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E5" w:rsidRDefault="003529E5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3529E5" w:rsidRPr="00F9763C" w:rsidRDefault="004667F6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529E5" w:rsidRPr="00F9763C" w:rsidRDefault="004667F6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3529E5" w:rsidRPr="00F9763C" w:rsidRDefault="009C43D0">
      <w:pPr>
        <w:autoSpaceDE w:val="0"/>
        <w:autoSpaceDN w:val="0"/>
        <w:spacing w:before="670" w:after="0" w:line="230" w:lineRule="auto"/>
        <w:ind w:left="20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МУ </w:t>
      </w:r>
      <w:r w:rsidR="004667F6" w:rsidRPr="00F9763C">
        <w:rPr>
          <w:rFonts w:ascii="Times New Roman" w:eastAsia="Times New Roman" w:hAnsi="Times New Roman"/>
          <w:color w:val="000000"/>
          <w:sz w:val="24"/>
          <w:lang w:val="ru-RU"/>
        </w:rPr>
        <w:t>"Отдел образования Спасского муниципального района"</w:t>
      </w:r>
    </w:p>
    <w:p w:rsidR="003529E5" w:rsidRDefault="004667F6">
      <w:pPr>
        <w:autoSpaceDE w:val="0"/>
        <w:autoSpaceDN w:val="0"/>
        <w:spacing w:before="670" w:after="1376" w:line="230" w:lineRule="auto"/>
        <w:ind w:right="3332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«БСОШ № 2»</w:t>
      </w:r>
    </w:p>
    <w:tbl>
      <w:tblPr>
        <w:tblW w:w="10211" w:type="dxa"/>
        <w:tblLayout w:type="fixed"/>
        <w:tblLook w:val="04A0" w:firstRow="1" w:lastRow="0" w:firstColumn="1" w:lastColumn="0" w:noHBand="0" w:noVBand="1"/>
      </w:tblPr>
      <w:tblGrid>
        <w:gridCol w:w="3266"/>
        <w:gridCol w:w="3402"/>
        <w:gridCol w:w="3543"/>
      </w:tblGrid>
      <w:tr w:rsidR="003529E5" w:rsidTr="002B703C">
        <w:trPr>
          <w:trHeight w:hRule="exact" w:val="274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before="48" w:after="0" w:line="230" w:lineRule="auto"/>
              <w:ind w:left="142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РАССМОТРЕНО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before="48" w:after="0" w:line="230" w:lineRule="auto"/>
              <w:ind w:left="628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СОГЛАСОВАНО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before="48" w:after="0" w:line="230" w:lineRule="auto"/>
              <w:ind w:left="428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УТВЕРЖДЕНО</w:t>
            </w:r>
          </w:p>
        </w:tc>
      </w:tr>
      <w:tr w:rsidR="003529E5" w:rsidTr="002B703C">
        <w:trPr>
          <w:trHeight w:hRule="exact" w:val="223"/>
        </w:trPr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after="0" w:line="230" w:lineRule="auto"/>
              <w:ind w:left="142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на заседании МО учителей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after="0" w:line="230" w:lineRule="auto"/>
              <w:ind w:left="628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на заседании МС школы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after="0" w:line="230" w:lineRule="auto"/>
              <w:ind w:left="428"/>
              <w:rPr>
                <w:lang w:val="ru-RU"/>
              </w:rPr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Директор</w:t>
            </w:r>
            <w:r w:rsidR="002B703C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 xml:space="preserve"> МБОУ «БСОШ № 2»</w:t>
            </w:r>
          </w:p>
        </w:tc>
      </w:tr>
      <w:tr w:rsidR="003529E5" w:rsidTr="002B703C">
        <w:trPr>
          <w:trHeight w:hRule="exact" w:val="400"/>
        </w:trPr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F9763C" w:rsidP="002B703C">
            <w:pPr>
              <w:autoSpaceDE w:val="0"/>
              <w:autoSpaceDN w:val="0"/>
              <w:spacing w:after="0" w:line="230" w:lineRule="auto"/>
              <w:ind w:left="142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>языков</w:t>
            </w:r>
            <w:r w:rsidR="004667F6" w:rsidRPr="002B703C">
              <w:rPr>
                <w:rFonts w:ascii="Times New Roman" w:eastAsia="Times New Roman" w:hAnsi="Times New Roman"/>
                <w:color w:val="000000"/>
                <w:w w:val="102"/>
              </w:rPr>
              <w:t>ого цикла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2B703C" w:rsidP="002B703C">
            <w:pPr>
              <w:autoSpaceDE w:val="0"/>
              <w:autoSpaceDN w:val="0"/>
              <w:spacing w:before="198" w:after="0" w:line="230" w:lineRule="auto"/>
              <w:ind w:left="628"/>
              <w:rPr>
                <w:lang w:val="ru-RU"/>
              </w:rPr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______</w:t>
            </w:r>
            <w:r w:rsidRPr="002B703C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 xml:space="preserve"> </w:t>
            </w:r>
            <w:r w:rsidR="00114C97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>Е.А.</w:t>
            </w:r>
            <w:r w:rsidR="004667F6" w:rsidRPr="002B703C">
              <w:rPr>
                <w:rFonts w:ascii="Times New Roman" w:eastAsia="Times New Roman" w:hAnsi="Times New Roman"/>
                <w:color w:val="000000"/>
                <w:w w:val="102"/>
              </w:rPr>
              <w:t>Черкасова</w:t>
            </w:r>
            <w:r w:rsidR="00114C97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 xml:space="preserve"> 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2B703C" w:rsidP="002B703C">
            <w:pPr>
              <w:autoSpaceDE w:val="0"/>
              <w:autoSpaceDN w:val="0"/>
              <w:spacing w:before="198" w:after="0" w:line="230" w:lineRule="auto"/>
              <w:ind w:left="428"/>
              <w:rPr>
                <w:lang w:val="ru-RU"/>
              </w:rPr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______</w:t>
            </w:r>
            <w:r w:rsidRPr="002B703C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 xml:space="preserve">  </w:t>
            </w:r>
            <w:r w:rsidR="00114C97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>Л.В.</w:t>
            </w:r>
            <w:r w:rsidR="004667F6" w:rsidRPr="002B703C">
              <w:rPr>
                <w:rFonts w:ascii="Times New Roman" w:eastAsia="Times New Roman" w:hAnsi="Times New Roman"/>
                <w:color w:val="000000"/>
                <w:w w:val="102"/>
              </w:rPr>
              <w:t>Борюшкина</w:t>
            </w:r>
          </w:p>
        </w:tc>
      </w:tr>
      <w:tr w:rsidR="003529E5" w:rsidTr="002B703C">
        <w:trPr>
          <w:trHeight w:hRule="exact" w:val="116"/>
        </w:trPr>
        <w:tc>
          <w:tcPr>
            <w:tcW w:w="326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F9763C" w:rsidP="002B703C">
            <w:pPr>
              <w:autoSpaceDE w:val="0"/>
              <w:autoSpaceDN w:val="0"/>
              <w:spacing w:before="2" w:after="0" w:line="230" w:lineRule="auto"/>
              <w:ind w:left="142"/>
              <w:rPr>
                <w:lang w:val="ru-RU"/>
              </w:rPr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_______</w:t>
            </w:r>
            <w:r w:rsidR="00114C97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>Г.А.</w:t>
            </w:r>
            <w:r w:rsidRPr="002B703C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>Ахметова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9E5" w:rsidRPr="002B703C" w:rsidRDefault="003529E5" w:rsidP="002B703C">
            <w:pPr>
              <w:ind w:left="628"/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9E5" w:rsidRPr="002B703C" w:rsidRDefault="003529E5" w:rsidP="002B703C">
            <w:pPr>
              <w:ind w:left="428"/>
            </w:pPr>
          </w:p>
        </w:tc>
      </w:tr>
      <w:tr w:rsidR="003529E5" w:rsidTr="002B703C">
        <w:trPr>
          <w:trHeight w:hRule="exact" w:val="304"/>
        </w:trPr>
        <w:tc>
          <w:tcPr>
            <w:tcW w:w="3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9E5" w:rsidRPr="002B703C" w:rsidRDefault="003529E5" w:rsidP="002B703C">
            <w:pPr>
              <w:ind w:left="142"/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before="78" w:after="0" w:line="230" w:lineRule="auto"/>
              <w:ind w:left="628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Протокол №______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before="78" w:after="0" w:line="230" w:lineRule="auto"/>
              <w:ind w:left="428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Приказ №______</w:t>
            </w:r>
          </w:p>
        </w:tc>
      </w:tr>
      <w:tr w:rsidR="003529E5" w:rsidTr="002B703C">
        <w:trPr>
          <w:trHeight w:hRule="exact" w:val="300"/>
        </w:trPr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2B703C" w:rsidP="002B703C">
            <w:pPr>
              <w:autoSpaceDE w:val="0"/>
              <w:autoSpaceDN w:val="0"/>
              <w:spacing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Протокол №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4667F6" w:rsidP="002B703C">
            <w:pPr>
              <w:autoSpaceDE w:val="0"/>
              <w:autoSpaceDN w:val="0"/>
              <w:spacing w:before="194" w:after="0" w:line="230" w:lineRule="auto"/>
              <w:ind w:left="628"/>
            </w:pP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о</w:t>
            </w:r>
            <w:r w:rsidR="002B703C">
              <w:rPr>
                <w:rFonts w:ascii="Times New Roman" w:eastAsia="Times New Roman" w:hAnsi="Times New Roman"/>
                <w:color w:val="000000"/>
                <w:w w:val="102"/>
              </w:rPr>
              <w:t>т "</w:t>
            </w:r>
            <w:r w:rsidR="002B703C"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 xml:space="preserve">       </w:t>
            </w:r>
            <w:r w:rsidRPr="002B703C">
              <w:rPr>
                <w:rFonts w:ascii="Times New Roman" w:eastAsia="Times New Roman" w:hAnsi="Times New Roman"/>
                <w:color w:val="000000"/>
                <w:w w:val="102"/>
              </w:rPr>
              <w:t>" августа  2022 г.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Pr="002B703C" w:rsidRDefault="002B703C" w:rsidP="002B703C">
            <w:pPr>
              <w:autoSpaceDE w:val="0"/>
              <w:autoSpaceDN w:val="0"/>
              <w:spacing w:before="194" w:after="0" w:line="230" w:lineRule="auto"/>
              <w:ind w:left="428"/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 xml:space="preserve">"         </w:t>
            </w:r>
            <w:r w:rsidR="004667F6" w:rsidRPr="002B703C">
              <w:rPr>
                <w:rFonts w:ascii="Times New Roman" w:eastAsia="Times New Roman" w:hAnsi="Times New Roman"/>
                <w:color w:val="000000"/>
                <w:w w:val="102"/>
              </w:rPr>
              <w:t>" 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lang w:val="ru-RU"/>
              </w:rPr>
              <w:t xml:space="preserve"> </w:t>
            </w:r>
            <w:r w:rsidR="004667F6" w:rsidRPr="002B703C">
              <w:rPr>
                <w:rFonts w:ascii="Times New Roman" w:eastAsia="Times New Roman" w:hAnsi="Times New Roman"/>
                <w:color w:val="000000"/>
                <w:w w:val="102"/>
              </w:rPr>
              <w:t>2022 г.</w:t>
            </w:r>
          </w:p>
        </w:tc>
      </w:tr>
      <w:tr w:rsidR="003529E5" w:rsidTr="002B703C">
        <w:trPr>
          <w:trHeight w:hRule="exact" w:val="384"/>
        </w:trPr>
        <w:tc>
          <w:tcPr>
            <w:tcW w:w="3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29E5" w:rsidRDefault="002B703C" w:rsidP="002B703C">
            <w:pPr>
              <w:autoSpaceDE w:val="0"/>
              <w:autoSpaceDN w:val="0"/>
              <w:spacing w:before="98"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</w:t>
            </w:r>
            <w:r w:rsidR="004667F6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августа</w:t>
            </w:r>
            <w:r w:rsidR="00EE6BF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4667F6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E5" w:rsidRDefault="003529E5"/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E5" w:rsidRDefault="003529E5"/>
        </w:tc>
      </w:tr>
    </w:tbl>
    <w:p w:rsidR="003529E5" w:rsidRPr="00E73AD6" w:rsidRDefault="004667F6">
      <w:pPr>
        <w:autoSpaceDE w:val="0"/>
        <w:autoSpaceDN w:val="0"/>
        <w:spacing w:before="978" w:after="0" w:line="230" w:lineRule="auto"/>
        <w:ind w:right="3080"/>
        <w:jc w:val="right"/>
        <w:rPr>
          <w:lang w:val="ru-RU"/>
        </w:rPr>
      </w:pPr>
      <w:r w:rsidRPr="00E73AD6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3529E5" w:rsidRPr="00E73AD6" w:rsidRDefault="004667F6">
      <w:pPr>
        <w:autoSpaceDE w:val="0"/>
        <w:autoSpaceDN w:val="0"/>
        <w:spacing w:before="310" w:after="0" w:line="230" w:lineRule="auto"/>
        <w:ind w:right="2078"/>
        <w:jc w:val="right"/>
        <w:rPr>
          <w:lang w:val="ru-RU"/>
        </w:rPr>
      </w:pPr>
      <w:r w:rsidRPr="00E73AD6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ОСНОВНОГО ОБЩЕГО ОБРАЗОВАНИЯ</w:t>
      </w:r>
    </w:p>
    <w:p w:rsidR="003529E5" w:rsidRPr="00E73AD6" w:rsidRDefault="004667F6">
      <w:pPr>
        <w:autoSpaceDE w:val="0"/>
        <w:autoSpaceDN w:val="0"/>
        <w:spacing w:before="310" w:after="0" w:line="230" w:lineRule="auto"/>
        <w:ind w:right="3852"/>
        <w:jc w:val="right"/>
        <w:rPr>
          <w:lang w:val="ru-RU"/>
        </w:rPr>
      </w:pPr>
      <w:r w:rsidRPr="00E73AD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E73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2669892)</w:t>
      </w:r>
    </w:p>
    <w:p w:rsidR="003529E5" w:rsidRPr="002B703C" w:rsidRDefault="004667F6">
      <w:pPr>
        <w:autoSpaceDE w:val="0"/>
        <w:autoSpaceDN w:val="0"/>
        <w:spacing w:before="670" w:after="0" w:line="230" w:lineRule="auto"/>
        <w:ind w:right="3374"/>
        <w:jc w:val="right"/>
        <w:rPr>
          <w:lang w:val="ru-RU"/>
        </w:rPr>
      </w:pPr>
      <w:r w:rsidRPr="002B703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</w:p>
    <w:p w:rsidR="003529E5" w:rsidRPr="002B703C" w:rsidRDefault="004667F6">
      <w:pPr>
        <w:autoSpaceDE w:val="0"/>
        <w:autoSpaceDN w:val="0"/>
        <w:spacing w:before="70" w:after="0" w:line="230" w:lineRule="auto"/>
        <w:ind w:right="3306"/>
        <w:jc w:val="right"/>
        <w:rPr>
          <w:lang w:val="ru-RU"/>
        </w:rPr>
      </w:pPr>
      <w:r w:rsidRPr="002B703C">
        <w:rPr>
          <w:rFonts w:ascii="Times New Roman" w:eastAsia="Times New Roman" w:hAnsi="Times New Roman"/>
          <w:b/>
          <w:color w:val="000000"/>
          <w:sz w:val="24"/>
          <w:lang w:val="ru-RU"/>
        </w:rPr>
        <w:t>«РУССКИЙ ЯЗЫК»</w:t>
      </w:r>
    </w:p>
    <w:p w:rsidR="003529E5" w:rsidRPr="002B703C" w:rsidRDefault="004667F6" w:rsidP="009C43D0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2B703C">
        <w:rPr>
          <w:rFonts w:ascii="Times New Roman" w:eastAsia="Times New Roman" w:hAnsi="Times New Roman"/>
          <w:color w:val="000000"/>
          <w:sz w:val="24"/>
          <w:lang w:val="ru-RU"/>
        </w:rPr>
        <w:t>(для 5-9 классов образовательных организаций)</w:t>
      </w:r>
    </w:p>
    <w:p w:rsidR="009C43D0" w:rsidRPr="002B703C" w:rsidRDefault="009C43D0" w:rsidP="009C43D0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C43D0" w:rsidRPr="002B703C" w:rsidRDefault="009C43D0" w:rsidP="009C43D0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C43D0" w:rsidRPr="002B703C" w:rsidRDefault="009C43D0" w:rsidP="009C43D0">
      <w:pPr>
        <w:autoSpaceDE w:val="0"/>
        <w:autoSpaceDN w:val="0"/>
        <w:spacing w:before="672" w:after="0" w:line="230" w:lineRule="auto"/>
        <w:ind w:right="197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C43D0" w:rsidRPr="002B703C" w:rsidRDefault="009C43D0" w:rsidP="009C43D0">
      <w:pPr>
        <w:autoSpaceDE w:val="0"/>
        <w:autoSpaceDN w:val="0"/>
        <w:spacing w:after="0" w:line="230" w:lineRule="auto"/>
        <w:ind w:right="382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  </w:t>
      </w:r>
      <w:r w:rsidRPr="002B703C">
        <w:rPr>
          <w:rFonts w:ascii="Times New Roman" w:eastAsia="Times New Roman" w:hAnsi="Times New Roman"/>
          <w:color w:val="000000"/>
          <w:sz w:val="24"/>
          <w:lang w:val="ru-RU"/>
        </w:rPr>
        <w:t>Болгар 2022</w:t>
      </w:r>
    </w:p>
    <w:p w:rsidR="009C43D0" w:rsidRPr="002B703C" w:rsidRDefault="009C43D0" w:rsidP="009C43D0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C43D0" w:rsidRPr="002B703C" w:rsidRDefault="009C43D0" w:rsidP="009C43D0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C43D0" w:rsidRPr="002B703C" w:rsidRDefault="009C43D0" w:rsidP="009C43D0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C43D0" w:rsidRPr="002B703C" w:rsidRDefault="009C43D0" w:rsidP="009C43D0">
      <w:pPr>
        <w:autoSpaceDE w:val="0"/>
        <w:autoSpaceDN w:val="0"/>
        <w:spacing w:before="672" w:after="0" w:line="230" w:lineRule="auto"/>
        <w:ind w:right="1974"/>
        <w:rPr>
          <w:lang w:val="ru-RU"/>
        </w:rPr>
        <w:sectPr w:rsidR="009C43D0" w:rsidRPr="002B703C">
          <w:pgSz w:w="11900" w:h="16840"/>
          <w:pgMar w:top="298" w:right="1440" w:bottom="1440" w:left="738" w:header="720" w:footer="720" w:gutter="0"/>
          <w:cols w:space="720" w:equalWidth="0">
            <w:col w:w="9722" w:space="0"/>
          </w:cols>
          <w:docGrid w:linePitch="360"/>
        </w:sectPr>
      </w:pPr>
    </w:p>
    <w:p w:rsidR="003529E5" w:rsidRPr="002B703C" w:rsidRDefault="003529E5">
      <w:pPr>
        <w:rPr>
          <w:lang w:val="ru-RU"/>
        </w:rPr>
        <w:sectPr w:rsidR="003529E5" w:rsidRPr="002B703C">
          <w:pgSz w:w="11900" w:h="16840"/>
          <w:pgMar w:top="820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3529E5" w:rsidRPr="002B70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 05 2021 г № 287, зарегистрирован Министерством юстиции Российской Федерации 05 07 2021 г , рег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529E5" w:rsidRPr="007E5F8F" w:rsidRDefault="007E5F8F" w:rsidP="007E5F8F">
      <w:pPr>
        <w:autoSpaceDE w:val="0"/>
        <w:autoSpaceDN w:val="0"/>
        <w:spacing w:before="226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9C43D0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4667F6"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529E5" w:rsidRPr="00F9763C" w:rsidRDefault="004667F6" w:rsidP="00EE6BF8">
      <w:pPr>
        <w:autoSpaceDE w:val="0"/>
        <w:autoSpaceDN w:val="0"/>
        <w:spacing w:before="348" w:after="0"/>
        <w:ind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языка, реализованных в большей части входящих в Федеральный перечень УМК по русскому языку. </w:t>
      </w:r>
    </w:p>
    <w:p w:rsidR="003529E5" w:rsidRPr="007E5F8F" w:rsidRDefault="007E5F8F" w:rsidP="007E5F8F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1.</w:t>
      </w:r>
      <w:r w:rsidR="004667F6"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3529E5" w:rsidRPr="00F9763C" w:rsidRDefault="004667F6" w:rsidP="00EE6BF8">
      <w:pPr>
        <w:autoSpaceDE w:val="0"/>
        <w:autoSpaceDN w:val="0"/>
        <w:spacing w:before="166" w:after="0"/>
        <w:ind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3529E5" w:rsidRPr="00F9763C" w:rsidRDefault="004667F6" w:rsidP="00EE6BF8">
      <w:pPr>
        <w:autoSpaceDE w:val="0"/>
        <w:autoSpaceDN w:val="0"/>
        <w:spacing w:before="70" w:after="0" w:line="283" w:lineRule="auto"/>
        <w:ind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3529E5" w:rsidRPr="00F9763C" w:rsidRDefault="004667F6" w:rsidP="00EE6BF8">
      <w:pPr>
        <w:autoSpaceDE w:val="0"/>
        <w:autoSpaceDN w:val="0"/>
        <w:spacing w:before="70" w:after="0"/>
        <w:ind w:right="720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529E5" w:rsidRPr="00F9763C" w:rsidRDefault="004667F6" w:rsidP="00EE6BF8">
      <w:pPr>
        <w:autoSpaceDE w:val="0"/>
        <w:autoSpaceDN w:val="0"/>
        <w:spacing w:before="72" w:after="0"/>
        <w:ind w:right="432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3529E5" w:rsidRPr="00F9763C" w:rsidRDefault="004667F6" w:rsidP="00EE6BF8">
      <w:pPr>
        <w:autoSpaceDE w:val="0"/>
        <w:autoSpaceDN w:val="0"/>
        <w:spacing w:before="70" w:after="0" w:line="281" w:lineRule="auto"/>
        <w:ind w:right="144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3529E5" w:rsidRPr="00F9763C" w:rsidRDefault="004667F6" w:rsidP="00EE6BF8">
      <w:pPr>
        <w:autoSpaceDE w:val="0"/>
        <w:autoSpaceDN w:val="0"/>
        <w:spacing w:before="70" w:after="0" w:line="271" w:lineRule="auto"/>
        <w:ind w:right="288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3529E5" w:rsidRPr="00F9763C" w:rsidRDefault="007E5F8F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</w:t>
      </w:r>
      <w:r w:rsidR="004667F6"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3529E5" w:rsidRPr="00F9763C" w:rsidRDefault="004667F6" w:rsidP="00EE6BF8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3529E5" w:rsidRPr="00F9763C" w:rsidRDefault="003529E5" w:rsidP="00EE6BF8">
      <w:pPr>
        <w:jc w:val="both"/>
        <w:rPr>
          <w:lang w:val="ru-RU"/>
        </w:rPr>
        <w:sectPr w:rsidR="003529E5" w:rsidRPr="00F9763C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29E5" w:rsidRPr="00F9763C" w:rsidRDefault="003529E5" w:rsidP="00EE6BF8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​человеческой деятельности; проявление уважения к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общероссийской и русской культуре, к культуре и языкам всех народов Российской Федерации; </w:t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орфографической и пунктуационной грамотности; воспитание стремления к речевому самосовершенствованию;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речевой деятельности, коммуникативных умений, обеспечивающих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 </w:t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529E5" w:rsidRPr="00F9763C" w:rsidRDefault="007E5F8F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</w:t>
      </w:r>
      <w:r w:rsidR="004667F6"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3529E5" w:rsidRPr="00F9763C" w:rsidRDefault="004667F6" w:rsidP="00EE6BF8">
      <w:pPr>
        <w:autoSpaceDE w:val="0"/>
        <w:autoSpaceDN w:val="0"/>
        <w:spacing w:before="166" w:after="0" w:line="271" w:lineRule="auto"/>
        <w:ind w:right="288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:rsidR="003529E5" w:rsidRPr="00F9763C" w:rsidRDefault="004667F6" w:rsidP="00EE6BF8">
      <w:pPr>
        <w:autoSpaceDE w:val="0"/>
        <w:autoSpaceDN w:val="0"/>
        <w:spacing w:before="72" w:after="0" w:line="271" w:lineRule="auto"/>
        <w:ind w:right="576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3529E5" w:rsidRPr="00F9763C" w:rsidRDefault="004667F6" w:rsidP="00EE6BF8">
      <w:pPr>
        <w:autoSpaceDE w:val="0"/>
        <w:autoSpaceDN w:val="0"/>
        <w:spacing w:before="70" w:after="0" w:line="271" w:lineRule="auto"/>
        <w:ind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языка отводится 714 часов: в 5 классе — 170 часов (5 часов в неделю), в 6 классе — 204 часа (6 часов в неделю), в 7 классе 136 часов (4 часа в неделю), в 8 классе— 102 часа (3 часа в неделю), в 9 классе — 102 часа (3 часа в неделю).</w:t>
      </w:r>
    </w:p>
    <w:p w:rsidR="00F9763C" w:rsidRDefault="00F9763C">
      <w:pPr>
        <w:rPr>
          <w:lang w:val="ru-RU"/>
        </w:rPr>
      </w:pPr>
    </w:p>
    <w:p w:rsidR="00F9763C" w:rsidRPr="00F9763C" w:rsidRDefault="007E5F8F" w:rsidP="00F9763C">
      <w:pPr>
        <w:spacing w:line="240" w:lineRule="auto"/>
        <w:ind w:firstLine="180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4. </w:t>
      </w:r>
      <w:r w:rsidR="00F9763C" w:rsidRPr="00F9763C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УЧЕТ ПРОГРАММЫ ВОСПИТАНИЯ В ОБРАЗОВАТЕЛЬНОМ ПРОЦЕССЕ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Целевые ориентиры результатов воспитания на уровне основного общего образования:</w:t>
      </w:r>
    </w:p>
    <w:p w:rsidR="00F9763C" w:rsidRPr="0037461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7461C">
        <w:rPr>
          <w:rFonts w:ascii="Times New Roman" w:hAnsi="Times New Roman" w:cs="Times New Roman"/>
          <w:b/>
          <w:sz w:val="24"/>
          <w:szCs w:val="24"/>
        </w:rPr>
        <w:t>Гражданское</w:t>
      </w:r>
      <w:r w:rsidRPr="0037461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7461C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lastRenderedPageBreak/>
        <w:t>Знание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принятие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своей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российской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гражданской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принадлежности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(идентичности)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поликультурном,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многонациональном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многоконфессиональном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российском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обществе,</w:t>
      </w:r>
      <w:r w:rsidRPr="0037461C">
        <w:rPr>
          <w:spacing w:val="2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мировом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сообществе.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Понимание сопричастности к прошлому, настоящему и будущему народа России,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тысячелетней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истории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российской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государственности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основе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исторического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просвещения,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российского национального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исторического сознания.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Проявление уважения к государственным символам России, праздникам.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Проявление</w:t>
      </w:r>
      <w:r w:rsidRPr="0037461C">
        <w:rPr>
          <w:spacing w:val="14"/>
          <w:sz w:val="24"/>
          <w:szCs w:val="24"/>
        </w:rPr>
        <w:t xml:space="preserve"> </w:t>
      </w:r>
      <w:r w:rsidRPr="0037461C">
        <w:rPr>
          <w:sz w:val="24"/>
          <w:szCs w:val="24"/>
        </w:rPr>
        <w:t>готовности</w:t>
      </w:r>
      <w:r w:rsidRPr="0037461C">
        <w:rPr>
          <w:spacing w:val="14"/>
          <w:sz w:val="24"/>
          <w:szCs w:val="24"/>
        </w:rPr>
        <w:t xml:space="preserve"> </w:t>
      </w:r>
      <w:r w:rsidRPr="0037461C">
        <w:rPr>
          <w:sz w:val="24"/>
          <w:szCs w:val="24"/>
        </w:rPr>
        <w:t>к</w:t>
      </w:r>
      <w:r w:rsidRPr="0037461C">
        <w:rPr>
          <w:spacing w:val="14"/>
          <w:sz w:val="24"/>
          <w:szCs w:val="24"/>
        </w:rPr>
        <w:t xml:space="preserve"> </w:t>
      </w:r>
      <w:r w:rsidRPr="0037461C">
        <w:rPr>
          <w:sz w:val="24"/>
          <w:szCs w:val="24"/>
        </w:rPr>
        <w:t>выполнению</w:t>
      </w:r>
      <w:r w:rsidRPr="0037461C">
        <w:rPr>
          <w:spacing w:val="11"/>
          <w:sz w:val="24"/>
          <w:szCs w:val="24"/>
        </w:rPr>
        <w:t xml:space="preserve"> </w:t>
      </w:r>
      <w:r w:rsidRPr="0037461C">
        <w:rPr>
          <w:sz w:val="24"/>
          <w:szCs w:val="24"/>
        </w:rPr>
        <w:t>обязанностей</w:t>
      </w:r>
      <w:r w:rsidRPr="0037461C">
        <w:rPr>
          <w:spacing w:val="14"/>
          <w:sz w:val="24"/>
          <w:szCs w:val="24"/>
        </w:rPr>
        <w:t xml:space="preserve"> </w:t>
      </w:r>
      <w:r w:rsidRPr="0037461C">
        <w:rPr>
          <w:sz w:val="24"/>
          <w:szCs w:val="24"/>
        </w:rPr>
        <w:t>гражданина</w:t>
      </w:r>
      <w:r w:rsidRPr="0037461C">
        <w:rPr>
          <w:spacing w:val="12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России, реализации своих гражданских прав и свобод при уважении прав и свобод, законных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интересов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других</w:t>
      </w:r>
      <w:r w:rsidRPr="0037461C">
        <w:rPr>
          <w:spacing w:val="2"/>
          <w:sz w:val="24"/>
          <w:szCs w:val="24"/>
        </w:rPr>
        <w:t xml:space="preserve"> </w:t>
      </w:r>
      <w:r w:rsidRPr="0037461C">
        <w:rPr>
          <w:sz w:val="24"/>
          <w:szCs w:val="24"/>
        </w:rPr>
        <w:t>людей.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Выражение</w:t>
      </w:r>
      <w:r w:rsidRPr="0037461C">
        <w:rPr>
          <w:spacing w:val="54"/>
          <w:sz w:val="24"/>
          <w:szCs w:val="24"/>
        </w:rPr>
        <w:t xml:space="preserve"> </w:t>
      </w:r>
      <w:r w:rsidRPr="0037461C">
        <w:rPr>
          <w:sz w:val="24"/>
          <w:szCs w:val="24"/>
        </w:rPr>
        <w:t>неприятия</w:t>
      </w:r>
      <w:r w:rsidRPr="0037461C">
        <w:rPr>
          <w:spacing w:val="52"/>
          <w:sz w:val="24"/>
          <w:szCs w:val="24"/>
        </w:rPr>
        <w:t xml:space="preserve"> </w:t>
      </w:r>
      <w:r w:rsidRPr="0037461C">
        <w:rPr>
          <w:sz w:val="24"/>
          <w:szCs w:val="24"/>
        </w:rPr>
        <w:t>любой</w:t>
      </w:r>
      <w:r w:rsidRPr="0037461C">
        <w:rPr>
          <w:spacing w:val="54"/>
          <w:sz w:val="24"/>
          <w:szCs w:val="24"/>
        </w:rPr>
        <w:t xml:space="preserve"> </w:t>
      </w:r>
      <w:r w:rsidRPr="0037461C">
        <w:rPr>
          <w:sz w:val="24"/>
          <w:szCs w:val="24"/>
        </w:rPr>
        <w:t>дискриминации</w:t>
      </w:r>
      <w:r w:rsidRPr="0037461C">
        <w:rPr>
          <w:spacing w:val="54"/>
          <w:sz w:val="24"/>
          <w:szCs w:val="24"/>
        </w:rPr>
        <w:t xml:space="preserve"> </w:t>
      </w:r>
      <w:r w:rsidRPr="0037461C">
        <w:rPr>
          <w:sz w:val="24"/>
          <w:szCs w:val="24"/>
        </w:rPr>
        <w:t>граждан,</w:t>
      </w:r>
      <w:r w:rsidRPr="0037461C">
        <w:rPr>
          <w:spacing w:val="50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проявления</w:t>
      </w:r>
      <w:r w:rsidRPr="0037461C">
        <w:rPr>
          <w:spacing w:val="52"/>
          <w:sz w:val="24"/>
          <w:szCs w:val="24"/>
        </w:rPr>
        <w:t xml:space="preserve"> </w:t>
      </w:r>
      <w:r w:rsidRPr="0037461C">
        <w:rPr>
          <w:sz w:val="24"/>
          <w:szCs w:val="24"/>
        </w:rPr>
        <w:t>экстремизма,</w:t>
      </w:r>
      <w:r w:rsidRPr="0037461C">
        <w:rPr>
          <w:spacing w:val="-57"/>
          <w:sz w:val="24"/>
          <w:szCs w:val="24"/>
        </w:rPr>
        <w:t xml:space="preserve"> </w:t>
      </w:r>
      <w:r w:rsidRPr="0037461C">
        <w:rPr>
          <w:sz w:val="24"/>
          <w:szCs w:val="24"/>
        </w:rPr>
        <w:t>терроризма,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коррупции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обществе.</w:t>
      </w:r>
    </w:p>
    <w:p w:rsidR="00F9763C" w:rsidRPr="00F9763C" w:rsidRDefault="00F9763C" w:rsidP="00F9763C">
      <w:pPr>
        <w:pStyle w:val="ae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F9763C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 xml:space="preserve">в социально </w:t>
      </w:r>
      <w:r w:rsidRPr="00F9763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значимой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F9763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9763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том числе</w:t>
      </w:r>
      <w:r w:rsidRPr="00F9763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гуманитарной.</w:t>
      </w:r>
    </w:p>
    <w:p w:rsidR="00F9763C" w:rsidRPr="0037461C" w:rsidRDefault="00F9763C" w:rsidP="00F9763C">
      <w:pPr>
        <w:pStyle w:val="ae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7461C">
        <w:rPr>
          <w:rFonts w:ascii="Times New Roman" w:hAnsi="Times New Roman" w:cs="Times New Roman"/>
          <w:b/>
          <w:sz w:val="24"/>
          <w:szCs w:val="24"/>
        </w:rPr>
        <w:t>Патриотическое</w:t>
      </w:r>
      <w:r w:rsidRPr="0037461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7461C">
        <w:rPr>
          <w:rFonts w:ascii="Times New Roman" w:hAnsi="Times New Roman" w:cs="Times New Roman"/>
          <w:b/>
          <w:sz w:val="24"/>
          <w:szCs w:val="24"/>
        </w:rPr>
        <w:t>воспитание.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Сознание своей национальной, этнической принадлежности, любовь к своему народу,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его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традициям, культуре.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Проявление уважения к историческому и культурному наследию своего и других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народов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России,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символам,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праздникам,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памятникам,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традициям</w:t>
      </w:r>
      <w:r w:rsidRPr="0037461C">
        <w:rPr>
          <w:spacing w:val="-5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народов,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проживающих</w:t>
      </w:r>
      <w:r w:rsidRPr="0037461C">
        <w:rPr>
          <w:spacing w:val="-57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родной стране.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Проявление интереса к познанию родного языка, истории и культуры своего края,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своего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народа, других</w:t>
      </w:r>
      <w:r w:rsidRPr="0037461C">
        <w:rPr>
          <w:spacing w:val="2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народов России.</w:t>
      </w:r>
    </w:p>
    <w:p w:rsidR="00F9763C" w:rsidRPr="0037461C" w:rsidRDefault="00F9763C" w:rsidP="00F9763C">
      <w:pPr>
        <w:pStyle w:val="TableParagraph"/>
        <w:numPr>
          <w:ilvl w:val="0"/>
          <w:numId w:val="1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Знание 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уважение достижений нашей Родины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— России в науке, искусстве,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спорте,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технологиях,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боевые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подвиги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трудовые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достижения,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героев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защитников</w:t>
      </w:r>
      <w:r w:rsidRPr="0037461C">
        <w:rPr>
          <w:spacing w:val="-57"/>
          <w:sz w:val="24"/>
          <w:szCs w:val="24"/>
        </w:rPr>
        <w:t xml:space="preserve">  </w:t>
      </w:r>
      <w:r w:rsidRPr="0037461C">
        <w:rPr>
          <w:sz w:val="24"/>
          <w:szCs w:val="24"/>
        </w:rPr>
        <w:t>Отечества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прошлом и современности.</w:t>
      </w:r>
    </w:p>
    <w:p w:rsidR="00F9763C" w:rsidRPr="00F9763C" w:rsidRDefault="00F9763C" w:rsidP="00F9763C">
      <w:pPr>
        <w:pStyle w:val="ae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F9763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9763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мероприятиях</w:t>
      </w:r>
      <w:r w:rsidRPr="00F9763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патриотической</w:t>
      </w:r>
      <w:r w:rsidRPr="00F9763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Духовно-нравственное</w:t>
      </w:r>
      <w:r w:rsidRPr="00F9763C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воспитание.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Целевые ориентиры результатов воспитания на уровне основного общего образования: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Знание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уважение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духовно-нравственной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культуры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своего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народа,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ориентированной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духовные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ценности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нравственные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нормы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народов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России,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российского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общества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ситуациях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нравственного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выбора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(с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учётом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национальной,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религиозной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принадлежности).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Выражение готовности оценивать своё поведение и поступки, поведение и поступки</w:t>
      </w:r>
      <w:r w:rsidRPr="0037461C">
        <w:rPr>
          <w:spacing w:val="-57"/>
          <w:sz w:val="24"/>
          <w:szCs w:val="24"/>
        </w:rPr>
        <w:t xml:space="preserve"> </w:t>
      </w:r>
      <w:r w:rsidRPr="0037461C">
        <w:rPr>
          <w:sz w:val="24"/>
          <w:szCs w:val="24"/>
        </w:rPr>
        <w:t>других людей с позиций традиционных российских духовно-нравственных ценностей 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норм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с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учётом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осознания последствий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поступков.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Выражение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неприятия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антигуманных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асоциальных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поступков,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поведения,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противоречащих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традиционным</w:t>
      </w:r>
      <w:r w:rsidRPr="0037461C">
        <w:rPr>
          <w:spacing w:val="-5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России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духовно-нравственным</w:t>
      </w:r>
      <w:r w:rsidRPr="0037461C">
        <w:rPr>
          <w:spacing w:val="-5"/>
          <w:sz w:val="24"/>
          <w:szCs w:val="24"/>
        </w:rPr>
        <w:t xml:space="preserve"> </w:t>
      </w:r>
      <w:r w:rsidRPr="0037461C">
        <w:rPr>
          <w:sz w:val="24"/>
          <w:szCs w:val="24"/>
        </w:rPr>
        <w:t>нормам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ценностям.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 xml:space="preserve">Сознание соотношения  </w:t>
      </w:r>
      <w:r w:rsidRPr="0037461C">
        <w:rPr>
          <w:spacing w:val="53"/>
          <w:sz w:val="24"/>
          <w:szCs w:val="24"/>
        </w:rPr>
        <w:t xml:space="preserve"> </w:t>
      </w:r>
      <w:r w:rsidRPr="0037461C">
        <w:rPr>
          <w:sz w:val="24"/>
          <w:szCs w:val="24"/>
        </w:rPr>
        <w:t xml:space="preserve">свободы  </w:t>
      </w:r>
      <w:r w:rsidRPr="0037461C">
        <w:rPr>
          <w:spacing w:val="54"/>
          <w:sz w:val="24"/>
          <w:szCs w:val="24"/>
        </w:rPr>
        <w:t xml:space="preserve"> </w:t>
      </w:r>
      <w:r w:rsidRPr="0037461C">
        <w:rPr>
          <w:sz w:val="24"/>
          <w:szCs w:val="24"/>
        </w:rPr>
        <w:t xml:space="preserve">и  </w:t>
      </w:r>
      <w:r w:rsidRPr="0037461C">
        <w:rPr>
          <w:spacing w:val="54"/>
          <w:sz w:val="24"/>
          <w:szCs w:val="24"/>
        </w:rPr>
        <w:t xml:space="preserve"> </w:t>
      </w:r>
      <w:r w:rsidRPr="0037461C">
        <w:rPr>
          <w:sz w:val="24"/>
          <w:szCs w:val="24"/>
        </w:rPr>
        <w:t xml:space="preserve">ответственности  </w:t>
      </w:r>
      <w:r w:rsidRPr="0037461C">
        <w:rPr>
          <w:spacing w:val="55"/>
          <w:sz w:val="24"/>
          <w:szCs w:val="24"/>
        </w:rPr>
        <w:t xml:space="preserve"> </w:t>
      </w:r>
      <w:r w:rsidRPr="0037461C">
        <w:rPr>
          <w:sz w:val="24"/>
          <w:szCs w:val="24"/>
        </w:rPr>
        <w:t xml:space="preserve">личности  </w:t>
      </w:r>
      <w:r w:rsidRPr="0037461C">
        <w:rPr>
          <w:spacing w:val="55"/>
          <w:sz w:val="24"/>
          <w:szCs w:val="24"/>
        </w:rPr>
        <w:t xml:space="preserve"> </w:t>
      </w:r>
      <w:r w:rsidRPr="0037461C">
        <w:rPr>
          <w:sz w:val="24"/>
          <w:szCs w:val="24"/>
        </w:rPr>
        <w:t xml:space="preserve">в  </w:t>
      </w:r>
      <w:r w:rsidRPr="0037461C">
        <w:rPr>
          <w:spacing w:val="56"/>
          <w:sz w:val="24"/>
          <w:szCs w:val="24"/>
        </w:rPr>
        <w:t xml:space="preserve"> </w:t>
      </w:r>
      <w:r w:rsidRPr="0037461C">
        <w:rPr>
          <w:sz w:val="24"/>
          <w:szCs w:val="24"/>
        </w:rPr>
        <w:t>условиях индивидуального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общественного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пространства,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значение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ценность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межнационального,</w:t>
      </w:r>
      <w:r w:rsidRPr="0037461C">
        <w:rPr>
          <w:spacing w:val="72"/>
          <w:sz w:val="24"/>
          <w:szCs w:val="24"/>
        </w:rPr>
        <w:t xml:space="preserve"> </w:t>
      </w:r>
      <w:r w:rsidRPr="0037461C">
        <w:rPr>
          <w:sz w:val="24"/>
          <w:szCs w:val="24"/>
        </w:rPr>
        <w:t>межрелигиозного</w:t>
      </w:r>
      <w:r w:rsidRPr="0037461C">
        <w:rPr>
          <w:spacing w:val="74"/>
          <w:sz w:val="24"/>
          <w:szCs w:val="24"/>
        </w:rPr>
        <w:t xml:space="preserve"> </w:t>
      </w:r>
      <w:r w:rsidRPr="0037461C">
        <w:rPr>
          <w:sz w:val="24"/>
          <w:szCs w:val="24"/>
        </w:rPr>
        <w:t>согласия</w:t>
      </w:r>
      <w:r w:rsidRPr="0037461C">
        <w:rPr>
          <w:spacing w:val="74"/>
          <w:sz w:val="24"/>
          <w:szCs w:val="24"/>
        </w:rPr>
        <w:t xml:space="preserve"> </w:t>
      </w:r>
      <w:r w:rsidRPr="0037461C">
        <w:rPr>
          <w:sz w:val="24"/>
          <w:szCs w:val="24"/>
        </w:rPr>
        <w:t>людей,</w:t>
      </w:r>
      <w:r w:rsidRPr="0037461C">
        <w:rPr>
          <w:spacing w:val="72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народов</w:t>
      </w:r>
      <w:r w:rsidRPr="0037461C">
        <w:rPr>
          <w:spacing w:val="74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72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России,</w:t>
      </w:r>
      <w:r w:rsidRPr="0037461C">
        <w:rPr>
          <w:spacing w:val="77"/>
          <w:sz w:val="24"/>
          <w:szCs w:val="24"/>
        </w:rPr>
        <w:t xml:space="preserve"> </w:t>
      </w:r>
      <w:r w:rsidRPr="0037461C">
        <w:rPr>
          <w:sz w:val="24"/>
          <w:szCs w:val="24"/>
        </w:rPr>
        <w:t>умение общаться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с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людьми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разных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народов,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вероисповеданий.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Проявление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уважения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старшим,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российским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традиционным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семейным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ценностям,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институту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брака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как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союзу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мужчины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женщины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для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создания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семьи,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рождения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и воспитания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детей.</w:t>
      </w:r>
    </w:p>
    <w:p w:rsidR="00F9763C" w:rsidRPr="00F9763C" w:rsidRDefault="00F9763C" w:rsidP="00F9763C">
      <w:pPr>
        <w:pStyle w:val="ae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Проявление</w:t>
      </w:r>
      <w:r w:rsidRPr="00F9763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r w:rsidRPr="00F9763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9763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чтению,</w:t>
      </w:r>
      <w:r w:rsidRPr="00F9763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9763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родному</w:t>
      </w:r>
      <w:r w:rsidRPr="00F9763C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языку,</w:t>
      </w:r>
      <w:r w:rsidRPr="00F9763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русскому</w:t>
      </w:r>
      <w:r w:rsidRPr="00F9763C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языку</w:t>
      </w:r>
      <w:r w:rsidRPr="00F9763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9763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литературе</w:t>
      </w:r>
      <w:r w:rsidRPr="00F9763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как части</w:t>
      </w:r>
      <w:r w:rsidRPr="00F9763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духовной</w:t>
      </w:r>
      <w:r w:rsidRPr="00F9763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F9763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F9763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народа,</w:t>
      </w:r>
      <w:r w:rsidRPr="00F9763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российского</w:t>
      </w:r>
      <w:r w:rsidRPr="00F9763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общества.</w:t>
      </w:r>
    </w:p>
    <w:p w:rsidR="00F9763C" w:rsidRPr="00F9763C" w:rsidRDefault="00F9763C" w:rsidP="00F9763C">
      <w:pPr>
        <w:pStyle w:val="ae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Эстетическое</w:t>
      </w:r>
      <w:r w:rsidRPr="00F9763C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воспитание.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Целевые ориентиры результатов воспитания на уровне основного общего образования: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Выражение понимания ценности отечественного и мирового искусства, народных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традиций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народного творчества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искусстве.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Проявление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эмоционально-чувственной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восприимчивости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разным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видам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искусства, традициям и творчеству своего и других народов, понимание их влияния на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поведение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людей.</w:t>
      </w:r>
    </w:p>
    <w:p w:rsidR="00F9763C" w:rsidRPr="0037461C" w:rsidRDefault="00F9763C" w:rsidP="00F9763C">
      <w:pPr>
        <w:pStyle w:val="TableParagraph"/>
        <w:numPr>
          <w:ilvl w:val="0"/>
          <w:numId w:val="11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Сознание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роли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художественной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культуры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как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средства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коммуникации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-57"/>
          <w:sz w:val="24"/>
          <w:szCs w:val="24"/>
        </w:rPr>
        <w:t xml:space="preserve"> </w:t>
      </w:r>
      <w:r w:rsidRPr="0037461C">
        <w:rPr>
          <w:sz w:val="24"/>
          <w:szCs w:val="24"/>
        </w:rPr>
        <w:t>самовыражения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современном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обществе,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значение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нравственных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норм,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ценностей,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традиций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искусстве.</w:t>
      </w:r>
    </w:p>
    <w:p w:rsidR="00F9763C" w:rsidRPr="00F9763C" w:rsidRDefault="00F9763C" w:rsidP="00F9763C">
      <w:pPr>
        <w:pStyle w:val="ae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lastRenderedPageBreak/>
        <w:t>Ориентация</w:t>
      </w:r>
      <w:r w:rsidRPr="00F9763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9763C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самовыражение</w:t>
      </w:r>
      <w:r w:rsidRPr="00F9763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9763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F9763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видах</w:t>
      </w:r>
      <w:r w:rsidRPr="00F9763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искусства,</w:t>
      </w:r>
      <w:r w:rsidRPr="00F9763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9763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художественном творчестве.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Физическое</w:t>
      </w:r>
      <w:r w:rsidRPr="00F9763C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воспитание,</w:t>
      </w:r>
      <w:r w:rsidRPr="00F9763C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</w:t>
      </w:r>
      <w:r w:rsidRPr="00F9763C">
        <w:rPr>
          <w:rFonts w:ascii="Times New Roman" w:hAnsi="Times New Roman" w:cs="Times New Roman"/>
          <w:b/>
          <w:spacing w:val="6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культуры</w:t>
      </w:r>
      <w:r w:rsidRPr="00F9763C">
        <w:rPr>
          <w:rFonts w:ascii="Times New Roman" w:hAnsi="Times New Roman" w:cs="Times New Roman"/>
          <w:b/>
          <w:spacing w:val="6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здоровья</w:t>
      </w:r>
      <w:r w:rsidRPr="00F9763C">
        <w:rPr>
          <w:rFonts w:ascii="Times New Roman" w:hAnsi="Times New Roman" w:cs="Times New Roman"/>
          <w:b/>
          <w:spacing w:val="6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F9763C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эмоционального благополучия.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Целевые ориентиры результатов воспитания на уровне основного общего образования:</w:t>
      </w:r>
    </w:p>
    <w:p w:rsidR="00F9763C" w:rsidRPr="0037461C" w:rsidRDefault="00F9763C" w:rsidP="00F9763C">
      <w:pPr>
        <w:pStyle w:val="TableParagraph"/>
        <w:numPr>
          <w:ilvl w:val="0"/>
          <w:numId w:val="12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Понимание ценности жизни, здоровья и безопасности, значения личных усилий 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сохранении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здоровья.</w:t>
      </w:r>
    </w:p>
    <w:p w:rsidR="00F9763C" w:rsidRPr="0037461C" w:rsidRDefault="00F9763C" w:rsidP="00F9763C">
      <w:pPr>
        <w:pStyle w:val="TableParagraph"/>
        <w:numPr>
          <w:ilvl w:val="0"/>
          <w:numId w:val="12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Выражение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установки на здоровый образ жизни.</w:t>
      </w:r>
    </w:p>
    <w:p w:rsidR="00F9763C" w:rsidRPr="0037461C" w:rsidRDefault="00F9763C" w:rsidP="00F9763C">
      <w:pPr>
        <w:pStyle w:val="TableParagraph"/>
        <w:numPr>
          <w:ilvl w:val="0"/>
          <w:numId w:val="12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Умение осознавать физическое и эмоциональное состояние (своё и других людей),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стремление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управлять</w:t>
      </w:r>
      <w:r w:rsidRPr="0037461C">
        <w:rPr>
          <w:spacing w:val="2"/>
          <w:sz w:val="24"/>
          <w:szCs w:val="24"/>
        </w:rPr>
        <w:t xml:space="preserve"> </w:t>
      </w:r>
      <w:r w:rsidRPr="0037461C">
        <w:rPr>
          <w:sz w:val="24"/>
          <w:szCs w:val="24"/>
        </w:rPr>
        <w:t>собственным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эмоциональным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состоянием.</w:t>
      </w:r>
    </w:p>
    <w:p w:rsidR="00F9763C" w:rsidRPr="00F9763C" w:rsidRDefault="00F9763C" w:rsidP="00F9763C">
      <w:pPr>
        <w:pStyle w:val="ae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адаптироваться к меняющимся социальным, информационным  </w:t>
      </w:r>
      <w:r w:rsidRPr="00F9763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 природным</w:t>
      </w:r>
      <w:r w:rsidRPr="00F9763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условиям,</w:t>
      </w:r>
      <w:r w:rsidRPr="00F9763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стрессовым</w:t>
      </w:r>
      <w:r w:rsidRPr="00F9763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ситуациям.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Трудовое</w:t>
      </w:r>
      <w:r w:rsidRPr="00F9763C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воспитание.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Целевые ориентиры результатов воспитания на уровне основного общего образования: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110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Уважение к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труду,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результатам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своего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труда,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труда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других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людей.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Проявление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интереса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практическому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изучению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профессий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труда</w:t>
      </w:r>
      <w:r w:rsidRPr="0037461C">
        <w:rPr>
          <w:spacing w:val="60"/>
          <w:sz w:val="24"/>
          <w:szCs w:val="24"/>
        </w:rPr>
        <w:t xml:space="preserve"> </w:t>
      </w:r>
      <w:r w:rsidRPr="0037461C">
        <w:rPr>
          <w:sz w:val="24"/>
          <w:szCs w:val="24"/>
        </w:rPr>
        <w:t>различного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рода.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Сознание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важности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трудолюбия.</w:t>
      </w:r>
    </w:p>
    <w:p w:rsidR="00F9763C" w:rsidRPr="00F9763C" w:rsidRDefault="00F9763C" w:rsidP="00F9763C">
      <w:pPr>
        <w:pStyle w:val="ae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Выражение</w:t>
      </w:r>
      <w:r w:rsidRPr="00F9763C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готовности</w:t>
      </w:r>
      <w:r w:rsidRPr="00F9763C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9763C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осознанному</w:t>
      </w:r>
      <w:r w:rsidRPr="00F9763C">
        <w:rPr>
          <w:rFonts w:ascii="Times New Roman" w:hAnsi="Times New Roman" w:cs="Times New Roman"/>
          <w:spacing w:val="9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выбору</w:t>
      </w:r>
      <w:r w:rsidRPr="00F9763C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9763C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Pr="00F9763C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индивидуальной траектории</w:t>
      </w:r>
      <w:r w:rsidRPr="00F9763C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F9763C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9763C">
        <w:rPr>
          <w:rFonts w:ascii="Times New Roman" w:hAnsi="Times New Roman" w:cs="Times New Roman"/>
          <w:spacing w:val="10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жизненных</w:t>
      </w:r>
      <w:r w:rsidRPr="00F9763C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Pr="00F9763C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9763C">
        <w:rPr>
          <w:rFonts w:ascii="Times New Roman" w:hAnsi="Times New Roman" w:cs="Times New Roman"/>
          <w:spacing w:val="10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Pr="00F9763C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личных</w:t>
      </w:r>
      <w:r w:rsidRPr="00F9763C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9763C">
        <w:rPr>
          <w:rFonts w:ascii="Times New Roman" w:hAnsi="Times New Roman" w:cs="Times New Roman"/>
          <w:spacing w:val="100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общественных интересов,</w:t>
      </w:r>
      <w:r w:rsidRPr="00F9763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sz w:val="24"/>
          <w:szCs w:val="24"/>
          <w:lang w:val="ru-RU"/>
        </w:rPr>
        <w:t>потребностей.</w:t>
      </w:r>
    </w:p>
    <w:p w:rsidR="00F9763C" w:rsidRPr="00F9763C" w:rsidRDefault="00F9763C" w:rsidP="00F9763C">
      <w:pPr>
        <w:pStyle w:val="ae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Экологическое</w:t>
      </w:r>
      <w:r w:rsidRPr="00F9763C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F9763C">
        <w:rPr>
          <w:rFonts w:ascii="Times New Roman" w:hAnsi="Times New Roman" w:cs="Times New Roman"/>
          <w:b/>
          <w:sz w:val="24"/>
          <w:szCs w:val="24"/>
          <w:lang w:val="ru-RU"/>
        </w:rPr>
        <w:t>воспитание.</w:t>
      </w:r>
    </w:p>
    <w:p w:rsidR="00F9763C" w:rsidRPr="00F9763C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763C">
        <w:rPr>
          <w:rFonts w:ascii="Times New Roman" w:hAnsi="Times New Roman" w:cs="Times New Roman"/>
          <w:sz w:val="24"/>
          <w:szCs w:val="24"/>
          <w:lang w:val="ru-RU"/>
        </w:rPr>
        <w:t>Целевые ориентиры результатов воспитания на уровне основного общего образования: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Понимание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значения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глобальный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характер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экологических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проблем,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путей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решения,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значение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экологической культуры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человека, общества.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Сознание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своей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ответственности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как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гражданина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потребителя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условиях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взаимосвязи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природной, технологической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и социальной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сред.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Выражение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активного</w:t>
      </w:r>
      <w:r w:rsidRPr="0037461C">
        <w:rPr>
          <w:spacing w:val="-5"/>
          <w:sz w:val="24"/>
          <w:szCs w:val="24"/>
        </w:rPr>
        <w:t xml:space="preserve"> </w:t>
      </w:r>
      <w:r w:rsidRPr="0037461C">
        <w:rPr>
          <w:sz w:val="24"/>
          <w:szCs w:val="24"/>
        </w:rPr>
        <w:t>неприятия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действий,</w:t>
      </w:r>
      <w:r w:rsidRPr="0037461C">
        <w:rPr>
          <w:spacing w:val="-6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приносящих</w:t>
      </w:r>
      <w:r w:rsidRPr="0037461C">
        <w:rPr>
          <w:spacing w:val="-2"/>
          <w:sz w:val="24"/>
          <w:szCs w:val="24"/>
        </w:rPr>
        <w:t xml:space="preserve"> </w:t>
      </w:r>
      <w:r w:rsidRPr="0037461C">
        <w:rPr>
          <w:sz w:val="24"/>
          <w:szCs w:val="24"/>
        </w:rPr>
        <w:t>вред</w:t>
      </w:r>
      <w:r w:rsidRPr="0037461C">
        <w:rPr>
          <w:spacing w:val="-4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природе.</w:t>
      </w:r>
    </w:p>
    <w:p w:rsidR="00F9763C" w:rsidRPr="00EE6BF8" w:rsidRDefault="00F9763C" w:rsidP="00F9763C">
      <w:pPr>
        <w:pStyle w:val="ae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b/>
          <w:sz w:val="24"/>
          <w:szCs w:val="24"/>
          <w:lang w:val="ru-RU"/>
        </w:rPr>
        <w:t>Ценности</w:t>
      </w:r>
      <w:r w:rsidRPr="00EE6BF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b/>
          <w:sz w:val="24"/>
          <w:szCs w:val="24"/>
          <w:lang w:val="ru-RU"/>
        </w:rPr>
        <w:t>научного</w:t>
      </w:r>
      <w:r w:rsidRPr="00EE6BF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b/>
          <w:sz w:val="24"/>
          <w:szCs w:val="24"/>
          <w:lang w:val="ru-RU"/>
        </w:rPr>
        <w:t>познания.</w:t>
      </w:r>
    </w:p>
    <w:p w:rsidR="00F9763C" w:rsidRPr="00EE6BF8" w:rsidRDefault="00F9763C" w:rsidP="00F9763C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>Целевые ориентиры результатов воспитания на уровне основного общего образования: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Выражение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познавательных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интересов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разных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предметных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областях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учётом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индивидуальных интересов, способностей,</w:t>
      </w:r>
      <w:r w:rsidRPr="0037461C">
        <w:rPr>
          <w:spacing w:val="-1"/>
          <w:sz w:val="24"/>
          <w:szCs w:val="24"/>
        </w:rPr>
        <w:t xml:space="preserve"> </w:t>
      </w:r>
      <w:r w:rsidRPr="0037461C">
        <w:rPr>
          <w:sz w:val="24"/>
          <w:szCs w:val="24"/>
        </w:rPr>
        <w:t>достижений.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Ориентация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деятельности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систему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научных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представлений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закономерностях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развития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человека,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природы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и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общества,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взаимосвязях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человека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природной</w:t>
      </w:r>
      <w:r w:rsidRPr="0037461C">
        <w:rPr>
          <w:spacing w:val="-3"/>
          <w:sz w:val="24"/>
          <w:szCs w:val="24"/>
        </w:rPr>
        <w:t xml:space="preserve"> </w:t>
      </w:r>
      <w:r w:rsidRPr="0037461C">
        <w:rPr>
          <w:sz w:val="24"/>
          <w:szCs w:val="24"/>
        </w:rPr>
        <w:t>и социальной средой.</w:t>
      </w:r>
    </w:p>
    <w:p w:rsidR="00F9763C" w:rsidRPr="0037461C" w:rsidRDefault="00F9763C" w:rsidP="00F9763C">
      <w:pPr>
        <w:pStyle w:val="TableParagraph"/>
        <w:numPr>
          <w:ilvl w:val="0"/>
          <w:numId w:val="13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37461C">
        <w:rPr>
          <w:sz w:val="24"/>
          <w:szCs w:val="24"/>
        </w:rPr>
        <w:t>Развитие навыков использования различных средств познания, накопления знаний</w:t>
      </w:r>
      <w:r w:rsidRPr="0037461C">
        <w:rPr>
          <w:spacing w:val="-57"/>
          <w:sz w:val="24"/>
          <w:szCs w:val="24"/>
        </w:rPr>
        <w:t xml:space="preserve"> </w:t>
      </w:r>
      <w:r w:rsidRPr="0037461C">
        <w:rPr>
          <w:sz w:val="24"/>
          <w:szCs w:val="24"/>
        </w:rPr>
        <w:t>о мире (языковая, читательская культура, деятельность в информационной, цифровой</w:t>
      </w:r>
      <w:r w:rsidRPr="0037461C">
        <w:rPr>
          <w:spacing w:val="1"/>
          <w:sz w:val="24"/>
          <w:szCs w:val="24"/>
        </w:rPr>
        <w:t xml:space="preserve"> </w:t>
      </w:r>
      <w:r w:rsidRPr="0037461C">
        <w:rPr>
          <w:sz w:val="24"/>
          <w:szCs w:val="24"/>
        </w:rPr>
        <w:t>среде).</w:t>
      </w:r>
    </w:p>
    <w:p w:rsidR="00F9763C" w:rsidRPr="00EE6BF8" w:rsidRDefault="00F9763C" w:rsidP="00F9763C">
      <w:pPr>
        <w:pStyle w:val="ae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>Демонстрация</w:t>
      </w:r>
      <w:r w:rsidRPr="00EE6BF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EE6BF8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наблюдений,</w:t>
      </w:r>
      <w:r w:rsidRPr="00EE6BF8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накопления</w:t>
      </w:r>
      <w:r w:rsidRPr="00EE6BF8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фактов,</w:t>
      </w:r>
      <w:r w:rsidRPr="00EE6BF8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осмысления</w:t>
      </w:r>
      <w:r w:rsidRPr="00EE6BF8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опыта</w:t>
      </w:r>
      <w:r w:rsidRPr="00EE6BF8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в гуманитарной</w:t>
      </w:r>
      <w:r w:rsidRPr="00EE6BF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EE6BF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познания,</w:t>
      </w:r>
      <w:r w:rsidRPr="00EE6BF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Pr="00EE6BF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F9763C" w:rsidRPr="00EE6BF8" w:rsidRDefault="00F9763C" w:rsidP="00F9763C">
      <w:pPr>
        <w:pStyle w:val="1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    </w:t>
      </w:r>
      <w:r w:rsidRPr="00EE6BF8">
        <w:rPr>
          <w:rFonts w:ascii="Times New Roman" w:hAnsi="Times New Roman" w:cs="Times New Roman"/>
          <w:color w:val="auto"/>
          <w:sz w:val="24"/>
          <w:szCs w:val="24"/>
          <w:lang w:val="ru-RU"/>
        </w:rPr>
        <w:t>Урочная</w:t>
      </w:r>
      <w:r w:rsidRPr="00EE6BF8">
        <w:rPr>
          <w:rFonts w:ascii="Times New Roman" w:hAnsi="Times New Roman" w:cs="Times New Roman"/>
          <w:color w:val="auto"/>
          <w:spacing w:val="-5"/>
          <w:sz w:val="24"/>
          <w:szCs w:val="24"/>
          <w:lang w:val="ru-RU"/>
        </w:rPr>
        <w:t xml:space="preserve"> </w:t>
      </w:r>
      <w:r w:rsidRPr="00EE6BF8">
        <w:rPr>
          <w:rFonts w:ascii="Times New Roman" w:hAnsi="Times New Roman" w:cs="Times New Roman"/>
          <w:color w:val="auto"/>
          <w:sz w:val="24"/>
          <w:szCs w:val="24"/>
          <w:lang w:val="ru-RU"/>
        </w:rPr>
        <w:t>деятельность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>Целью школьного филологического образования является формирование у обучающегося целостной языковой картины.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>Изучение предметной области «Русский язык и литература» основано на межпредметных связях с предметами: «Обществознание», «География», «История», «Обществознание», «Иностранный язык», «Изобразительное искусство», «Музыка и др.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предметной области «Русский язык и литература» в образовательной организации реализуется через: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привлечение внимания обучающихся к ценностному аспекту изучаемых на уроках явлений, организацию работы с получаемой на уроке социально значимой информацией – инициирование ее </w:t>
      </w:r>
      <w:r w:rsidRPr="00EE6BF8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обсуждения, высказывания обучающимися своего мнения по ее поводу, выработки своего отношения к ней;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>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ab/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Воспитательный потенциал предметной области «Русский язык и литература» вне образовательной организации реализуется через: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>–    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 xml:space="preserve">–  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–   проводимые для жителей города и 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окружающих; </w:t>
      </w:r>
    </w:p>
    <w:p w:rsidR="00F9763C" w:rsidRPr="00EE6BF8" w:rsidRDefault="00F9763C" w:rsidP="00F9763C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BF8">
        <w:rPr>
          <w:rFonts w:ascii="Times New Roman" w:hAnsi="Times New Roman" w:cs="Times New Roman"/>
          <w:sz w:val="24"/>
          <w:szCs w:val="24"/>
          <w:lang w:val="ru-RU"/>
        </w:rPr>
        <w:t>–   участие во всероссийских акциях, посвященных значимым отечественным и международным событиям.</w:t>
      </w:r>
    </w:p>
    <w:p w:rsidR="00F9763C" w:rsidRPr="00F9763C" w:rsidRDefault="00F9763C">
      <w:pPr>
        <w:rPr>
          <w:lang w:val="ru-RU"/>
        </w:rPr>
        <w:sectPr w:rsidR="00F9763C" w:rsidRPr="00F9763C">
          <w:pgSz w:w="11900" w:h="16840"/>
          <w:pgMar w:top="298" w:right="664" w:bottom="1440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7E5F8F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2B70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4667F6"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3529E5" w:rsidRPr="00F9763C" w:rsidRDefault="004667F6">
      <w:pPr>
        <w:autoSpaceDE w:val="0"/>
        <w:autoSpaceDN w:val="0"/>
        <w:spacing w:before="346" w:after="0" w:line="230" w:lineRule="auto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3529E5" w:rsidRPr="00F9763C" w:rsidRDefault="004667F6">
      <w:pPr>
        <w:autoSpaceDE w:val="0"/>
        <w:autoSpaceDN w:val="0"/>
        <w:spacing w:before="166" w:after="0" w:line="271" w:lineRule="auto"/>
        <w:ind w:left="180" w:right="561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3529E5" w:rsidRPr="00F9763C" w:rsidRDefault="004667F6" w:rsidP="009C43D0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Язык и речь.Речь устная и письменная, монологическая и диалогическая, полилог.</w:t>
      </w:r>
    </w:p>
    <w:p w:rsidR="003529E5" w:rsidRPr="00F9763C" w:rsidRDefault="004667F6" w:rsidP="00EE6BF8">
      <w:pPr>
        <w:autoSpaceDE w:val="0"/>
        <w:autoSpaceDN w:val="0"/>
        <w:spacing w:before="72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2" w:after="0" w:line="262" w:lineRule="auto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аудирования: выборочное, ознакомительное, детальное.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3529E5" w:rsidRPr="00F9763C" w:rsidRDefault="004667F6" w:rsidP="00EE6BF8">
      <w:pPr>
        <w:autoSpaceDE w:val="0"/>
        <w:autoSpaceDN w:val="0"/>
        <w:spacing w:before="190" w:after="0" w:line="262" w:lineRule="auto"/>
        <w:ind w:left="180" w:right="144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3529E5" w:rsidRPr="00F9763C" w:rsidRDefault="004667F6" w:rsidP="00EE6BF8">
      <w:pPr>
        <w:autoSpaceDE w:val="0"/>
        <w:autoSpaceDN w:val="0"/>
        <w:spacing w:before="70" w:after="0" w:line="271" w:lineRule="auto"/>
        <w:ind w:right="432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3529E5" w:rsidRPr="00F9763C" w:rsidRDefault="004667F6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Слог. Ударение. Свойства русского ударения.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Орфография как раздел лингвистики.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F9763C" w:rsidRDefault="004667F6" w:rsidP="00EE6BF8">
      <w:pPr>
        <w:autoSpaceDE w:val="0"/>
        <w:autoSpaceDN w:val="0"/>
        <w:spacing w:before="72" w:after="0" w:line="262" w:lineRule="auto"/>
        <w:ind w:left="180" w:right="6192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Лексикология как раздел лингвистики.</w:t>
      </w:r>
    </w:p>
    <w:p w:rsidR="003529E5" w:rsidRPr="00F9763C" w:rsidRDefault="004667F6" w:rsidP="00EE6BF8">
      <w:pPr>
        <w:autoSpaceDE w:val="0"/>
        <w:autoSpaceDN w:val="0"/>
        <w:spacing w:before="70" w:after="0" w:line="271" w:lineRule="auto"/>
        <w:ind w:right="144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3529E5" w:rsidRPr="00F9763C" w:rsidRDefault="004667F6" w:rsidP="009C43D0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Морфемика как раздел лингвистики.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3529E5" w:rsidRPr="00F9763C" w:rsidRDefault="004667F6" w:rsidP="00EE6BF8">
      <w:pPr>
        <w:tabs>
          <w:tab w:val="left" w:pos="180"/>
        </w:tabs>
        <w:autoSpaceDE w:val="0"/>
        <w:autoSpaceDN w:val="0"/>
        <w:spacing w:before="72" w:after="0" w:line="262" w:lineRule="auto"/>
        <w:jc w:val="both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3529E5" w:rsidRPr="00F9763C" w:rsidRDefault="004667F6" w:rsidP="00EE6BF8">
      <w:pPr>
        <w:autoSpaceDE w:val="0"/>
        <w:autoSpaceDN w:val="0"/>
        <w:spacing w:before="72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3529E5" w:rsidRPr="00F9763C" w:rsidRDefault="004667F6" w:rsidP="00EE6BF8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3529E5" w:rsidRPr="00F9763C" w:rsidRDefault="004667F6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-скоч-.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F9763C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529E5" w:rsidRPr="00F9763C" w:rsidRDefault="004667F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3529E5" w:rsidRPr="00F9763C" w:rsidRDefault="004667F6">
      <w:pPr>
        <w:autoSpaceDE w:val="0"/>
        <w:autoSpaceDN w:val="0"/>
        <w:spacing w:before="166" w:after="0" w:line="271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Русский язык — государственный язык Российской Федерации и язык межнационального общения. Понятие о литературном языке.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диалога: побуждение к действию, обмен мнениями.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656" w:bottom="392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tabs>
          <w:tab w:val="left" w:pos="180"/>
        </w:tabs>
        <w:autoSpaceDE w:val="0"/>
        <w:autoSpaceDN w:val="0"/>
        <w:spacing w:after="0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​информация текста; пересказ текста.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Описание как тип речи.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Описание внешности человека.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Описание помещения.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Описание природы.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Описание местности.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Описание действий.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Лексикология. Культура речи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right="288"/>
        <w:jc w:val="center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жарго​низмы).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576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Стилистические пласты лексики: стилистически нейтральная, высокая и сниженная лексика. Лексический анализ слов.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Фразеологизмы. Их признаки и значение.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лексических средств в соответствии с ситуацией общения.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72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Эпитеты, метафоры, олицетворения.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Лексические словари.</w:t>
      </w:r>
    </w:p>
    <w:p w:rsidR="003529E5" w:rsidRPr="00F9763C" w:rsidRDefault="004667F6">
      <w:pPr>
        <w:autoSpaceDE w:val="0"/>
        <w:autoSpaceDN w:val="0"/>
        <w:spacing w:before="192" w:after="0" w:line="262" w:lineRule="auto"/>
        <w:ind w:left="180" w:right="489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Словообразование. Культура речи. Орфография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Формообразующие и словообразующие морфемы.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Производящая основа.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 </w:t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Морфемный и словообразовательный анализ слов.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сложных и сложносокращённых слов.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правописания корня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кас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кос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- с чередованием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гласных в приставках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-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Морфология. Культура речи. Орфография</w:t>
      </w:r>
    </w:p>
    <w:p w:rsidR="003529E5" w:rsidRPr="00F9763C" w:rsidRDefault="004667F6">
      <w:pPr>
        <w:autoSpaceDE w:val="0"/>
        <w:autoSpaceDN w:val="0"/>
        <w:spacing w:before="190" w:after="0" w:line="262" w:lineRule="auto"/>
        <w:ind w:left="180" w:right="6768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Особенности словообразования.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 имён существительных, нормы постановки ударения (в рамках изученного). Нормы словоизменения имён существительных.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слитного и дефисного написания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-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полу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со словами.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854" w:bottom="416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62" w:lineRule="auto"/>
        <w:ind w:left="180" w:right="273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Качественные, относительные и притяжательные имена прилагательные.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Степени сравнения качественных имён прилагательных.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имён прилагательных.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прилагательных.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суффиксов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и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- имён прилагательных.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сложных имён прилагательных.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 имён прилагательных, нормы ударения (в рамках изученного).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числительное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имён числительных по строению: простые, сложные, составные числительные.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имён числительных.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Склонение количественных и порядковых имён числительных.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Правильное образование форм имён числительных.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Правильное употребление собирательных имён числительных.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имён числительных в научных текстах, деловой речи.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числительных.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правописания имён числительных: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3529E5" w:rsidRPr="00F9763C" w:rsidRDefault="004667F6">
      <w:pPr>
        <w:autoSpaceDE w:val="0"/>
        <w:autoSpaceDN w:val="0"/>
        <w:spacing w:before="190" w:after="0" w:line="262" w:lineRule="auto"/>
        <w:ind w:left="180" w:right="129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Местоимение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Общее грамматическое значение местоимения. Синтаксические функции местоимений.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Склонение местоимений.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местоимений.</w:t>
      </w:r>
    </w:p>
    <w:p w:rsidR="003529E5" w:rsidRPr="00F9763C" w:rsidRDefault="004667F6">
      <w:pPr>
        <w:autoSpaceDE w:val="0"/>
        <w:autoSpaceDN w:val="0"/>
        <w:spacing w:before="72" w:after="0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Роль местоимений в речи.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местоимений.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правописания местоимений: правописание место​имений с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; слитное, раздельное и дефисное написание местоимений.</w:t>
      </w:r>
    </w:p>
    <w:p w:rsidR="003529E5" w:rsidRPr="00F9763C" w:rsidRDefault="004667F6">
      <w:pPr>
        <w:autoSpaceDE w:val="0"/>
        <w:autoSpaceDN w:val="0"/>
        <w:spacing w:before="190" w:after="0" w:line="262" w:lineRule="auto"/>
        <w:ind w:left="180" w:right="633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Переходные и непереходные глаголы.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Разноспрягаемые глаголы.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Безличные глаголы. Использование личных глаголов в безличном значении. Изъявительное, условное и повелительное наклонения глагола.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ударения в глагольных формах (в рамках изученного).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Видо-временная соотнесённость глагольных форм в тексте.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718" w:bottom="416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глаголов.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3529E5" w:rsidRPr="00F9763C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3529E5" w:rsidRPr="00F9763C" w:rsidRDefault="004667F6">
      <w:pPr>
        <w:autoSpaceDE w:val="0"/>
        <w:autoSpaceDN w:val="0"/>
        <w:spacing w:before="166" w:after="0" w:line="262" w:lineRule="auto"/>
        <w:ind w:left="180" w:right="864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Русский язык как развивающееся явление. Взаимосвязь ​языка, культуры и истории народа.</w:t>
      </w:r>
    </w:p>
    <w:p w:rsidR="003529E5" w:rsidRPr="00F9763C" w:rsidRDefault="004667F6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Монолог-описание, монолог-рассуждение, монолог-повествование.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529E5" w:rsidRPr="00F9763C" w:rsidRDefault="004667F6">
      <w:pPr>
        <w:autoSpaceDE w:val="0"/>
        <w:autoSpaceDN w:val="0"/>
        <w:spacing w:before="192" w:after="0" w:line="262" w:lineRule="auto"/>
        <w:ind w:left="180" w:right="273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Текст как речевое произведение. Основные признаки текста (обобщение).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Структура текста. Абзац.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Способы и средства связи предложений в тексте (обобщение).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Рассуждение как функционально-смысловой тип речи.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Структурные особенности текста-рассуждения.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Публицистический стиль. Сфера употребления, функции, языковые особенности.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Жанры публицистического стиля (репортаж, заметка, интервью).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3529E5" w:rsidRPr="00F9763C" w:rsidRDefault="004667F6">
      <w:pPr>
        <w:autoSpaceDE w:val="0"/>
        <w:autoSpaceDN w:val="0"/>
        <w:spacing w:before="192" w:after="0" w:line="271" w:lineRule="auto"/>
        <w:ind w:left="180" w:right="489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науки о языке (обобщение).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Причастие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Причастия как особая группа слов. Признаки глагола и имени прилагательного в причастии.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Причастия настоящего и прошедшего времени. Действительные и страдательные причастия. Полные и краткие формы страдательных причастий. Склонение причастий.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Причастие в составе словосочетаний. Причастный оборот.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причастий.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причастия в речи. Созвучные причастия и имена прилагательные (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висящий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висячий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горящий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горячий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). Употребление причастий с суффиксом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ся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. Согласование причастий в словосочетаниях типа </w:t>
      </w:r>
      <w:r w:rsidRPr="00F9763C">
        <w:rPr>
          <w:rFonts w:ascii="Times New Roman" w:eastAsia="Times New Roman" w:hAnsi="Times New Roman"/>
          <w:i/>
          <w:color w:val="000000"/>
          <w:sz w:val="24"/>
          <w:lang w:val="ru-RU"/>
        </w:rPr>
        <w:t>прич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. + </w:t>
      </w:r>
      <w:r w:rsidRPr="00F9763C">
        <w:rPr>
          <w:rFonts w:ascii="Times New Roman" w:eastAsia="Times New Roman" w:hAnsi="Times New Roman"/>
          <w:i/>
          <w:color w:val="000000"/>
          <w:sz w:val="24"/>
          <w:lang w:val="ru-RU"/>
        </w:rPr>
        <w:t>сущ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Ударение в некоторых формах причастий.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падежных окончаний причастий. Правописание гласных в суффиксах причастий.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причастий и отглагольных имён прилагательных. Правописание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704" w:bottom="43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окончаний причастий. Слитное и раздельное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 причастиями.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Знаки препинания в предложениях с причастным оборотом.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Деепричастие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Деепричастия как особая группа слов. Признаки глагола и наречия в деепричастии. Синтаксическая функция деепричастия, роль в речи.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Деепричастия совершенного и несовершенного вида.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Деепричастие в составе словосочетаний. Деепричастный оборот.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деепричастий.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Постановка ударения в деепричастиях.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с деепричастиями.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Правильное построение предложений с одиночными деепричастиями и деепричастными оборотами.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Знаки препинания в предложениях с одиночным деепричастием и деепричастным оборотом.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5904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Наречие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Общее грамматическое значение наречий.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Словообразование наречий.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Синтаксические свойства наречий.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наречий.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ударения в наречиях, нормы произношения наречий. Нормы образования степеней сравнения наречий.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Роль наречий в тексте.</w:t>
      </w:r>
    </w:p>
    <w:p w:rsidR="003529E5" w:rsidRPr="00F9763C" w:rsidRDefault="004667F6">
      <w:pPr>
        <w:autoSpaceDE w:val="0"/>
        <w:autoSpaceDN w:val="0"/>
        <w:spacing w:before="70" w:after="0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с наречиями;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наречиях на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 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); правописание суффиксов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наречий с приставками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до-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с-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в-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на-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за-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на конце наречий; правописание суффиксов наречий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категории состояния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Вопрос о словах категории состояния в системе частей речи. 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2" w:after="0" w:line="271" w:lineRule="auto"/>
        <w:ind w:right="115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Служебные части речи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Предлог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Предлог как служебная часть речи. Грамматические функции предлогов.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предлогов по происхождению: предлоги производ​ные и непроизводные. Разряды предлогов по строению: предлоги простые и составные.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предлогов.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предлогов в речи в соответствии с их значением и стилистическими особенностями.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. Правильное образование предложно-падежных форм с предлогами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благодаря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согласно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вопреки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наперерез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производных предлогов.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Союз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Союз как служебная часть речи. Союз как средство связи однородных членов предложения и частей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86" w:right="676" w:bottom="438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сложного предложения.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right="588" w:firstLine="180"/>
        <w:jc w:val="both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союзов.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Роль союзов в тексте. Употребление союзов в речи в соответствии с их значением и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стилистическими особенностями. Использование союзов как средства связи предложений и частей текста.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союзов.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Знаки препинания в сложных союзных предложениях. Знаки препинания в предложениях с союзом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 связывающим однородные члены и части сложного предложения.</w:t>
      </w:r>
    </w:p>
    <w:p w:rsidR="003529E5" w:rsidRPr="00F9763C" w:rsidRDefault="004667F6">
      <w:pPr>
        <w:autoSpaceDE w:val="0"/>
        <w:autoSpaceDN w:val="0"/>
        <w:spacing w:before="72" w:after="0" w:line="262" w:lineRule="auto"/>
        <w:ind w:left="180" w:right="6624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Частица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Частица как служебная часть речи.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частиц по значению и употреблению: формообразующие, отрицательные, модальные. Роль частиц в передаче различных оттенков значения в слове и тексте, в образовании форм глагола.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частиц.</w:t>
      </w:r>
    </w:p>
    <w:p w:rsidR="003529E5" w:rsidRPr="00F9763C" w:rsidRDefault="004667F6">
      <w:pPr>
        <w:autoSpaceDE w:val="0"/>
        <w:autoSpaceDN w:val="0"/>
        <w:spacing w:before="70" w:after="0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Смысловые различия частиц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. Использование частиц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в письменной речи. Различение приставки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- и частицы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. Слитное и раздельное написание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с разными частями речи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(обобщение). Правописание частиц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бы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с другими словами. Дефисное написание частиц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таки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5472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Междометия и звукоподражательные слова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Междометия как особая группа слов.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междометий.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Звукоподражательные слова.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звукоподражательных слов в предложении.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529E5" w:rsidRPr="00F9763C" w:rsidRDefault="004667F6">
      <w:pPr>
        <w:autoSpaceDE w:val="0"/>
        <w:autoSpaceDN w:val="0"/>
        <w:spacing w:before="264" w:after="0" w:line="230" w:lineRule="auto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3529E5" w:rsidRPr="00F9763C" w:rsidRDefault="004667F6">
      <w:pPr>
        <w:autoSpaceDE w:val="0"/>
        <w:autoSpaceDN w:val="0"/>
        <w:spacing w:before="166" w:after="0" w:line="262" w:lineRule="auto"/>
        <w:ind w:left="180" w:right="5328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Русский язык в кругу других славянских языков.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речь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3529E5" w:rsidRPr="00F9763C" w:rsidRDefault="004667F6">
      <w:pPr>
        <w:autoSpaceDE w:val="0"/>
        <w:autoSpaceDN w:val="0"/>
        <w:spacing w:before="190" w:after="0" w:line="262" w:lineRule="auto"/>
        <w:ind w:left="180" w:right="705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Текст и его основные признаки.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86" w:right="702" w:bottom="402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Официально-деловой стиль. Сфера употребления, функции, языковые особенности.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Научный стиль. Сфера употребления, функции, языковые особенности.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529E5" w:rsidRPr="00F9763C" w:rsidRDefault="004667F6">
      <w:pPr>
        <w:autoSpaceDE w:val="0"/>
        <w:autoSpaceDN w:val="0"/>
        <w:spacing w:before="190" w:after="0" w:line="271" w:lineRule="auto"/>
        <w:ind w:left="180" w:right="5904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лингвистики.</w:t>
      </w:r>
    </w:p>
    <w:p w:rsidR="003529E5" w:rsidRPr="00F9763C" w:rsidRDefault="004667F6">
      <w:pPr>
        <w:autoSpaceDE w:val="0"/>
        <w:autoSpaceDN w:val="0"/>
        <w:spacing w:before="72" w:after="0" w:line="262" w:lineRule="auto"/>
        <w:ind w:left="180" w:right="432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предложение как единицы синтаксиса. Пунктуация. Функции знаков препинания.</w:t>
      </w:r>
    </w:p>
    <w:p w:rsidR="003529E5" w:rsidRPr="00F9763C" w:rsidRDefault="004667F6">
      <w:pPr>
        <w:autoSpaceDE w:val="0"/>
        <w:autoSpaceDN w:val="0"/>
        <w:spacing w:before="190" w:after="0" w:line="262" w:lineRule="auto"/>
        <w:ind w:left="180" w:right="6480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Словосочетание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Основные признаки словосочетания.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Типы подчинительной связи слов в словосочетании: согласование, управление, примыкание. Синтаксический анализ словосочетаний.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Грамматическая синонимия словосочетаний.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построения словосочетаний.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Предложение </w:t>
      </w:r>
      <w:r w:rsidRPr="00F9763C">
        <w:rPr>
          <w:lang w:val="ru-RU"/>
        </w:rPr>
        <w:br/>
      </w: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529E5" w:rsidRPr="00F9763C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языковых форм выражения побуждения в побудительных предложениях.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предложений по количеству грамматических основ (простые, сложные).</w:t>
      </w:r>
    </w:p>
    <w:p w:rsidR="003529E5" w:rsidRPr="00F9763C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простых предложений по наличию главных членов (двусоставные, односоставные).</w:t>
      </w:r>
    </w:p>
    <w:p w:rsidR="003529E5" w:rsidRPr="00F9763C" w:rsidRDefault="004667F6">
      <w:pPr>
        <w:autoSpaceDE w:val="0"/>
        <w:autoSpaceDN w:val="0"/>
        <w:spacing w:before="72" w:after="0" w:line="262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предложений по наличию второстепенных членов (распространённые, нераспространённые). Предложения полные и неполные.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нет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. Нормы построения простого предложения, использования инверсии.</w:t>
      </w:r>
    </w:p>
    <w:p w:rsidR="003529E5" w:rsidRPr="00F9763C" w:rsidRDefault="004667F6">
      <w:pPr>
        <w:autoSpaceDE w:val="0"/>
        <w:autoSpaceDN w:val="0"/>
        <w:spacing w:before="190" w:after="0" w:line="271" w:lineRule="auto"/>
        <w:ind w:left="180" w:right="4176"/>
        <w:rPr>
          <w:lang w:val="ru-RU"/>
        </w:rPr>
      </w:pPr>
      <w:r w:rsidRPr="00F9763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Двусоставное предложение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Главные члены предложения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Подлежащее и сказуемое как главные члены предложения.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Способы выражения подлежащего.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Нормы согласования сказуемого с подлежащим, выраженным словосочетанием,</w:t>
      </w:r>
    </w:p>
    <w:p w:rsidR="003529E5" w:rsidRPr="00F9763C" w:rsidRDefault="003529E5">
      <w:pPr>
        <w:rPr>
          <w:lang w:val="ru-RU"/>
        </w:rPr>
        <w:sectPr w:rsidR="003529E5" w:rsidRPr="00F9763C">
          <w:pgSz w:w="11900" w:h="16840"/>
          <w:pgMar w:top="298" w:right="712" w:bottom="356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3529E5" w:rsidRPr="00F9763C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F9763C" w:rsidRDefault="004667F6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сложносокращёнными словами, словами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большинство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меньшинство</w:t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, количественными сочетаниями.</w:t>
      </w:r>
    </w:p>
    <w:p w:rsidR="003529E5" w:rsidRPr="00F9763C" w:rsidRDefault="004667F6">
      <w:pPr>
        <w:autoSpaceDE w:val="0"/>
        <w:autoSpaceDN w:val="0"/>
        <w:spacing w:before="70" w:after="0" w:line="262" w:lineRule="auto"/>
        <w:ind w:left="180" w:right="5472"/>
        <w:rPr>
          <w:lang w:val="ru-RU"/>
        </w:rPr>
      </w:pPr>
      <w:r w:rsidRPr="00F9763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Второстепенные члены предложения </w:t>
      </w:r>
      <w:r w:rsidRPr="00F9763C">
        <w:rPr>
          <w:lang w:val="ru-RU"/>
        </w:rPr>
        <w:br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Второстепенные члены предложения, их виды.</w:t>
      </w:r>
    </w:p>
    <w:p w:rsidR="003529E5" w:rsidRPr="00F9763C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F9763C">
        <w:rPr>
          <w:lang w:val="ru-RU"/>
        </w:rPr>
        <w:tab/>
      </w: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Приложение как особый вид определения.</w:t>
      </w:r>
    </w:p>
    <w:p w:rsidR="003529E5" w:rsidRPr="00F9763C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9763C">
        <w:rPr>
          <w:rFonts w:ascii="Times New Roman" w:eastAsia="Times New Roman" w:hAnsi="Times New Roman"/>
          <w:color w:val="000000"/>
          <w:sz w:val="24"/>
          <w:lang w:val="ru-RU"/>
        </w:rPr>
        <w:t>Дополнение как второстепенный член предложения.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Дополнения прямые и косвенные.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529E5" w:rsidRPr="00EE6BF8" w:rsidRDefault="004667F6">
      <w:pPr>
        <w:autoSpaceDE w:val="0"/>
        <w:autoSpaceDN w:val="0"/>
        <w:spacing w:before="72" w:after="0" w:line="262" w:lineRule="auto"/>
        <w:ind w:left="180" w:right="40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Односоставные предложения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Односоставные предложения, их грамматические признаки.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Синтаксическая синонимия односоставных и двусоставных предложений.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Употребление односоставных предложений в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Предложения с однородными членами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Однородные и неоднородные определения.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обобщающими словами при однородных членах.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 только…но 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как… так и.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right="720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предложениях с однородными членами, связанными попарно, с помощью повторяющихся союзов (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и... 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или... или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либ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... либ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ни... ни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... 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предложениях с обобщающими словами при однородных членах.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постановки знаков препинания в простом и сложном предложениях с союзом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7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Предложения с обособленными членами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Уточняющие члены предложения, пояснительные и при​соединительные конструкции. 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left="180" w:right="144"/>
        <w:rPr>
          <w:lang w:val="ru-RU"/>
        </w:rPr>
      </w:pP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Предложения с обращениями, вводными и вставными конструкциями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Обращение. Основные функции обращения. Распространённое и нераспространённое обращение. Вводные конструкции.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Вставные конструкции.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Омонимия членов предложения и вводных слов, словосочетаний и предложений.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728" w:bottom="438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построения предложений с вводными словами и предложениями, вставными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конструкциями, обращениями (распространёнными и нераспространёнными), междометиями.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предложениях с вводными и вставными конструкциями, обращениями и междометиями.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3529E5" w:rsidRPr="00EE6BF8" w:rsidRDefault="004667F6">
      <w:pPr>
        <w:autoSpaceDE w:val="0"/>
        <w:autoSpaceDN w:val="0"/>
        <w:spacing w:before="166" w:after="0" w:line="271" w:lineRule="auto"/>
        <w:ind w:left="180" w:right="5472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Роль русского языка в Российской Федерации.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Русский язык в современном мире.</w:t>
      </w:r>
    </w:p>
    <w:p w:rsidR="003529E5" w:rsidRPr="00EE6BF8" w:rsidRDefault="004667F6">
      <w:pPr>
        <w:autoSpaceDE w:val="0"/>
        <w:autoSpaceDN w:val="0"/>
        <w:spacing w:before="190" w:after="0" w:line="262" w:lineRule="auto"/>
        <w:ind w:left="180" w:right="1728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Речь устная и письменная, монологическая и диалогическая, полилог (повторение).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деятельности: говорение, письмо, аудирование, чтение (повторение).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Виды аудирования: выборочное, ознакомительное, детальное.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Подробное, сжатое, выборочное изложение прочитанного или прослушанного текста.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Соблюдение языковых норм (орфоэпических, лексических, грамматических, стилистических, орфографических, пунктуа​ционных) русского литературного языка в речевой практике при создании устных и письменных высказываний.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изобразительно-выразительных средств, а также языковых средств других функциональных разновидностей языка.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529E5" w:rsidRPr="00EE6BF8" w:rsidRDefault="004667F6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Сложное предложение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Понятие о сложном предложении (повторение).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Классификация сложных предложений. 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Смысловое, структурное и интонационное единство частей сложного предложения.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66" w:bottom="43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62" w:lineRule="auto"/>
        <w:ind w:left="180" w:right="4176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Сложносочинённое предложение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Понятие о сложносочинённом предложении, его строении.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сложносочинённых предложений. Средства связи частей сложносочинённого предложения. 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Нормы построения сложносочинённого предложения; нормы постановки знаков препинания в сложных предложениях (обобщение).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сложносочинённых предложений.</w:t>
      </w:r>
    </w:p>
    <w:p w:rsidR="003529E5" w:rsidRPr="00EE6BF8" w:rsidRDefault="004667F6">
      <w:pPr>
        <w:autoSpaceDE w:val="0"/>
        <w:autoSpaceDN w:val="0"/>
        <w:spacing w:before="72" w:after="0" w:line="262" w:lineRule="auto"/>
        <w:ind w:left="180" w:right="1008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Сложноподчинённое предложение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Союзы и союзные слова. Различия подчинительных союзов и союзных слов.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 с придаточными обстоятельственными. Сложноподчинённые предложения с придаточными места, времени.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сравнитель​ными.</w:t>
      </w:r>
    </w:p>
    <w:p w:rsidR="003529E5" w:rsidRPr="00EE6BF8" w:rsidRDefault="004667F6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чтобы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союзными словами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какой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который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 Типичные грамматические ошибки при построении сложноподчинённых предложений.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Нормы постановки знаков препинания в сложноподчинённых предложениях.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сложноподчинённых предложений.</w:t>
      </w:r>
    </w:p>
    <w:p w:rsidR="003529E5" w:rsidRPr="00EE6BF8" w:rsidRDefault="004667F6">
      <w:pPr>
        <w:autoSpaceDE w:val="0"/>
        <w:autoSpaceDN w:val="0"/>
        <w:spacing w:before="72" w:after="0" w:line="262" w:lineRule="auto"/>
        <w:ind w:left="180" w:right="5472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Бессоюзное сложное предложение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Понятие о бессоюзном сложном предложении.</w:t>
      </w:r>
    </w:p>
    <w:p w:rsidR="003529E5" w:rsidRPr="00EE6BF8" w:rsidRDefault="004667F6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бессоюзных сложных предложений.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Сложные предложения с разными видами союзной и бессоюзной связи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Типы сложных предложений с разными видами связи.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и пунктуационный анализ сложных предложений с разными видами союзной и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80" w:bottom="42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бессоюзной связи.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left="180" w:right="1152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Прямая и косвенная речь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Прямая и косвенная речь. Синонимия предложений с прямой и косвенной речью. Цитирование. Способы включения цитат в высказывание.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Применение знаний по синтаксису и пунктуации в практике правописания.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7E5F8F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III</w:t>
      </w:r>
      <w:r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4667F6"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3529E5" w:rsidRPr="007E5F8F" w:rsidRDefault="007E5F8F" w:rsidP="007E5F8F">
      <w:pPr>
        <w:autoSpaceDE w:val="0"/>
        <w:autoSpaceDN w:val="0"/>
        <w:spacing w:before="346" w:after="0" w:line="230" w:lineRule="auto"/>
        <w:rPr>
          <w:lang w:val="ru-RU"/>
        </w:rPr>
      </w:pPr>
      <w:r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>1.</w:t>
      </w:r>
      <w:r w:rsidR="004667F6"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529E5" w:rsidRPr="00EE6BF8" w:rsidRDefault="004667F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роли различных социальных институтов в жизни человека;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разнообразной совместной деятельности, стремление к взаимопониманию 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взаимопомощи;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школьном самоуправлении;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(помощь людям, нуждающимся в ней; волонтёрство).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поступков;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свобода и ответственность личности в условиях индивидуального и общественного пространства.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разным видам искусства, традициям и творчеству своего и других народов;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эмоционального воздействия искусства;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художественной культуры как средства коммуникации и самовыражения;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русского языка как средства коммуникации и самовыражения;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(употреб​ление алкоголя, наркотиков, курение) и иных форм вреда для физического и психического здоровья;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навыки безопасного поведения в интернет-среде в процессе школьного языкового образования;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изучае​мого предметного знания и ознакомления с деятельностью филологов,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журналистов, писателей;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осознанный выбор и построение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индивидуальной траектории образования и жизненных планов с учётом личных и общественных интересов и потребностей;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умение рассказать о своих планах на будущее.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точно, логично выражать свою точку зрения на экологические проблемы;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действий, приносящих вред окружающей среде, в том числе сформированное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88" w:bottom="42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81" w:lineRule="auto"/>
        <w:ind w:right="86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знакомстве с литературными произведениями, поднимающими экологические проблемы;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неприятие действий, приносящих вред окружающей среде;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благо​получия.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и оценивать риски и последствия, формировать опыт, уметь находить позитивное в сложившейся ситуации;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3529E5" w:rsidRPr="00EE6BF8" w:rsidRDefault="007E5F8F">
      <w:pPr>
        <w:autoSpaceDE w:val="0"/>
        <w:autoSpaceDN w:val="0"/>
        <w:spacing w:before="262" w:after="0" w:line="230" w:lineRule="auto"/>
        <w:rPr>
          <w:lang w:val="ru-RU"/>
        </w:rPr>
      </w:pPr>
      <w:r w:rsidRPr="009C43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</w:t>
      </w:r>
      <w:r w:rsidR="004667F6"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66" w:after="0" w:line="286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языковые единицы по существенному признаку;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закономерности и противоречия в рассматриваемых фактах, данных и наблюдениях;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90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оптималь​ный вариант с учётом самостоятельно выделенных критериев.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инструментами оценки достоверности полученных выводов и обобщений;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аналогичных или сходных ситуациях, а также выдвигать предположения об их развитии в новых условиях и контекстах.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таб​лицах, схемах;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аудирования и чтения для оценки текста с точки зрения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пред​ложенным учителем или сформулированным самостоятельно;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3529E5" w:rsidRPr="00EE6BF8" w:rsidRDefault="004667F6">
      <w:pPr>
        <w:autoSpaceDE w:val="0"/>
        <w:autoSpaceDN w:val="0"/>
        <w:spacing w:before="190" w:after="0" w:line="262" w:lineRule="auto"/>
        <w:ind w:left="180" w:right="2160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88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диалогах и дискуссиях, в устной монологической речи и в письменных текстах;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ин​дивидуальной работы при решении конкретной проблемы;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обосновывать необходимость применения групповых форм ​взаимодействия при решении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задачи;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совмест​ной работы;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86" w:bottom="36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самомотивации и рефлексии;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(недостижения) результата дея​тельности;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left="180" w:right="2016"/>
        <w:rPr>
          <w:lang w:val="ru-RU"/>
        </w:rPr>
      </w:pP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выявлять и анализировать причины эмоций;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3529E5" w:rsidRPr="00EE6BF8" w:rsidRDefault="007E5F8F">
      <w:pPr>
        <w:autoSpaceDE w:val="0"/>
        <w:autoSpaceDN w:val="0"/>
        <w:spacing w:before="262" w:after="0" w:line="230" w:lineRule="auto"/>
        <w:rPr>
          <w:lang w:val="ru-RU"/>
        </w:rPr>
      </w:pPr>
      <w:r w:rsidRPr="009C43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</w:t>
      </w:r>
      <w:r w:rsidR="004667F6"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74" w:bottom="296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90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функ​ционально-смысловому типу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310" w:right="702" w:bottom="296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90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71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Уметь пользоваться лексическими словарями (толковым словарём, словарями синонимов, антонимов, омонимов, паро​нимов).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—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сис​теме частей речи в русском языке для решения практико-ориентированных учебных задач.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) после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310" w:right="670" w:bottom="41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81" w:lineRule="auto"/>
        <w:ind w:right="576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шипящих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чередованием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-скоч-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изучен​ного).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529E5" w:rsidRPr="00EE6BF8" w:rsidRDefault="004667F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нео​сложнённые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62" w:lineRule="auto"/>
        <w:jc w:val="center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68" w:after="0" w:line="28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русском литературном языке.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аудирования: выборочным, ознакомительным, детальным — научно-учебных и художественных текстов различных функционально-смысловых типов речи.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110 слов.</w:t>
      </w:r>
    </w:p>
    <w:p w:rsidR="003529E5" w:rsidRPr="00EE6BF8" w:rsidRDefault="004667F6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— не менее 165 слов).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функ​ционально-смысловому типу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тексты различных функционально-смысловых типов речи; характеризовать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818" w:bottom="342" w:left="666" w:header="720" w:footer="720" w:gutter="0"/>
          <w:cols w:space="720" w:equalWidth="0">
            <w:col w:w="1041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62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особенности описания как типа речи (описание внешности человека, помещения, природы, местности, действий).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разновидности и жанра сочинения, характера темы).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лингвистических словарей и справочной литературы, и использовать её в учебной деятельности.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2" w:after="0" w:line="283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Лексикология. Культура речи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в тексте фразеологизмы, уметь определять их значения; характеризовать ситуацию употреб​ления фра​зеологизма.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652" w:bottom="37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Словообразование. Культура речи. Орфография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3529E5" w:rsidRPr="00EE6BF8" w:rsidRDefault="004667F6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словообразованию при выполнении языкового анализа различных видов.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словообразования имён прилагательных.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правописания сложных и сложносокращённых слов; нормы правописания корня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-кас-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-кос-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 чередованием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, гласных в приставках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пре-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2736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словообразования имён существительных.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слитного и дефисного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полу-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со словами.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словообразования имён прилагательных; нормы произношения имён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прилагательных, нормы ударения (в рамках изученного); соблюдать нормы правописания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прилагательных, суффиксов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имён прилагательных, сложных имён прилагательных.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</w:t>
      </w:r>
    </w:p>
    <w:p w:rsidR="003529E5" w:rsidRPr="00EE6BF8" w:rsidRDefault="004667F6">
      <w:pPr>
        <w:autoSpaceDE w:val="0"/>
        <w:autoSpaceDN w:val="0"/>
        <w:spacing w:before="70" w:after="0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употреблять собирательные имена числительные; соблюдать нормы правописания имён числительных, в том числе написание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числительных.</w:t>
      </w:r>
    </w:p>
    <w:p w:rsidR="003529E5" w:rsidRPr="00EE6BF8" w:rsidRDefault="004667F6">
      <w:pPr>
        <w:autoSpaceDE w:val="0"/>
        <w:autoSpaceDN w:val="0"/>
        <w:spacing w:before="72" w:after="0" w:line="271" w:lineRule="auto"/>
        <w:ind w:right="720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529E5" w:rsidRPr="00EE6BF8" w:rsidRDefault="004667F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, слитного, раздельного и дефисного написания местоимений.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глагола повелительного наклонения.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слов; использовать знания по фонетике и графике в практике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786" w:bottom="428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произношения и правописания слов.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3529E5" w:rsidRPr="00EE6BF8" w:rsidRDefault="004667F6">
      <w:pPr>
        <w:autoSpaceDE w:val="0"/>
        <w:autoSpaceDN w:val="0"/>
        <w:spacing w:before="166" w:after="0" w:line="262" w:lineRule="auto"/>
        <w:ind w:left="180" w:right="4320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языке как развивающемся явлении.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Осознавать взаимосвязь языка, культуры и истории народа (приводить примеры).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научно-​ по​пулярной литературы (монолог-описание, монолог-рассуждение, монолог-повествование); выступать с научным сообщением.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диалога: диалог — запрос информации, диалог — сообщение информации.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прослушанный или прочитанный текст объёмом не менее 120 слов.</w:t>
      </w:r>
    </w:p>
    <w:p w:rsidR="003529E5" w:rsidRPr="00EE6BF8" w:rsidRDefault="004667F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изложения— не менее 200 слов).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Осуществлять адекватный выбор языковых средств для со​здания высказывания в соответствии с целью, темой и коммуникативным замыслом.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110—120 слов; словарного диктанта объёмом 25—30 слов; диктанта на основе связного текста объёмом 110—120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пра​вила речевого этикета.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 с точки зрения его соответствия ос​новным признакам; выявлять его структуру, особенности абзац​ного членения, языковые средства выразительности в тексте: фонетические (звукопись), словообразовательные, лексические.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654" w:bottom="342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различных функционально-смысловых ​типов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529E5" w:rsidRPr="00EE6BF8" w:rsidRDefault="004667F6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нормами построения текстов публицистического стиля.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74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слово с точки зрения сферы его употреб​ления,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Использовать грамматические словари и справочники в речевой практике.</w:t>
      </w:r>
    </w:p>
    <w:p w:rsidR="003529E5" w:rsidRPr="00EE6BF8" w:rsidRDefault="004667F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Морфология. Культура речи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42" w:bottom="30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Причастие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причастия как особую группу слов. Опре​делять признаки глагола и имени прилагательного в причас​тии.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причастия настоящего и прошедшего времени, действительные и страдательные причастия. Различать и характеризовать полные и краткие формы страдательных причастий. Склонять причастия.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причастий, применять это умение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Составлять словосочетания с причастием в роли зависимого слова. Конструировать причастные обороты. Определять роль причастия в предложении.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причастия в речи. Различать созвучные причастия и имена прилагательные (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висящий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висячий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горящий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горячий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). Правильно употреблять причастия с суффиксом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-ся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. Правильно устанавливать согласование в словосочетаниях типа 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>прич. + сущ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Правильно ставить ударение в некоторых формах причастий.</w:t>
      </w:r>
    </w:p>
    <w:p w:rsidR="003529E5" w:rsidRPr="00EE6BF8" w:rsidRDefault="004667F6">
      <w:pPr>
        <w:autoSpaceDE w:val="0"/>
        <w:autoSpaceDN w:val="0"/>
        <w:spacing w:before="70" w:after="0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правила правописания падежных окончаний и суффиксов причастий;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причастиях и отглагольных именах прилагательных; написания гласной перед суффиксом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-вш-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действительных причастий прошедшего времени, перед суффиксом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-нн-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страдательных причастий прошедшего времени;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 причастиями.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Правильно расставлять знаки препинания в предложениях с причастным оборотом.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Деепричастие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деепричастия как особую группу слов. Определять признаки глагола и наречия в деепричастии.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деепричастия совершенного и несовершенного вида.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576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деепричастий, применять это умение в речевой практике. Конструировать деепричастный оборот. Определять роль дее​причастия в предложении.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деепричастия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Правильно ставить ударение в деепричастиях.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написания гласных в суффиксах деепричастий; правила слитного и раздельного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 деепричастиями.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115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Наречие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наречий, применять это умение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нн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наречиях на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написания суффиксов 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наречий с приставками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из-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до-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с-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в-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на-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на конце наречий после шипящих; написания суффиксов наречий 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-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шипящих;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приставках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не-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ни-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наречий; слитного и раздельного написания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 наречиями.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86" w:bottom="42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Слова категории состояния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Служебные части речи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Давать общую характеристику служебных частей речи; объяснять их отличия от самостоятельных частей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Предлог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предлог как служебную часть речи; различать производные и непроизводные предлоги, простые и составные предлоги.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Употреблять предлоги в речи в соответствии с их значением и стилистическими особенностями; соблюдать нормы правописания производных предлогов.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из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на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 составе словосочетаний; правила правописания производных предлогов.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​видов и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Союз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союз как служебную часть речи; различать разряды союзов по значению, по строению; объяснять роль сою​зов в тексте, в том числе как средств связи однородных членов предложения и частей сложного предложения.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Частица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8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Междометия и звукоподражательные слова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междометий; применять это умение в речевой практике. Соблюдать пунктуационные нормы оформления предложений с междометиями.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грамматические омонимы.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3529E5" w:rsidRPr="00EE6BF8" w:rsidRDefault="004667F6">
      <w:pPr>
        <w:autoSpaceDE w:val="0"/>
        <w:autoSpaceDN w:val="0"/>
        <w:spacing w:before="166" w:after="0" w:line="262" w:lineRule="auto"/>
        <w:ind w:left="180" w:right="2880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русском языке как одном из славянских языков.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724" w:bottom="392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62" w:lineRule="auto"/>
        <w:ind w:right="115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16" w:firstLine="180"/>
        <w:jc w:val="both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аудирования: выборочным, ознакомительным, детальным — научно-учебных, художест​венных, публицистических текстов различных функционально-смысловых типов речи.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140 слов.</w:t>
      </w:r>
    </w:p>
    <w:p w:rsidR="003529E5" w:rsidRPr="00EE6BF8" w:rsidRDefault="004667F6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— не менее 260 слов).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529E5" w:rsidRPr="00EE6BF8" w:rsidRDefault="004667F6">
      <w:pPr>
        <w:autoSpaceDE w:val="0"/>
        <w:autoSpaceDN w:val="0"/>
        <w:spacing w:before="70" w:after="0" w:line="286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120—140 слов; словарного диктанта объёмом 30—35 слов; диктанта на основе связного текста объёмом 120—140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529E5" w:rsidRPr="00EE6BF8" w:rsidRDefault="004667F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текста: со​здавать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языка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702" w:bottom="368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529E5" w:rsidRPr="00EE6BF8" w:rsidRDefault="004667F6">
      <w:pPr>
        <w:autoSpaceDE w:val="0"/>
        <w:autoSpaceDN w:val="0"/>
        <w:spacing w:before="190" w:after="0" w:line="271" w:lineRule="auto"/>
        <w:ind w:left="180" w:right="4032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b/>
          <w:color w:val="000000"/>
          <w:sz w:val="24"/>
        </w:rPr>
        <w:t>C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интаксис. Культура речи. Пунктуация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синтаксисе как разделе лингвистики.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словосочетание и предложение как единицы синтаксиса.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функции знаков препинания.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Словосочетание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построения словосочетаний.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Предложение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529E5" w:rsidRPr="00EE6BF8" w:rsidRDefault="004667F6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большинство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меньшинство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529E5" w:rsidRPr="00EE6BF8" w:rsidRDefault="004667F6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529E5" w:rsidRPr="00EE6BF8" w:rsidRDefault="004667F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обощённо-личное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предложений со словами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нет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признаки однородных членов предложения, средства их связи (союзная и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71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бессоюзная связь); различать однородные и неоднородные определения; находить обобщающие слова при однородных членах; понимать особенности употреб​ления в речи сочетаний однородных членов разных типов.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 только… но и</w:t>
      </w:r>
      <w:r w:rsidRPr="00EE6BF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как… так и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529E5" w:rsidRPr="00EE6BF8" w:rsidRDefault="004667F6">
      <w:pPr>
        <w:autoSpaceDE w:val="0"/>
        <w:autoSpaceDN w:val="0"/>
        <w:spacing w:before="70" w:after="0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постановки знаков препинания в предложениях с однородными членами, связанными попарно, с помощью повторяющихся союзов (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и... и, или... или, либ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... либ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, ни... ни, 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... т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o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); нормы постановки знаков препинания в предложениях с обобщающим словом при однородных членах.</w:t>
      </w:r>
    </w:p>
    <w:p w:rsidR="003529E5" w:rsidRPr="00EE6BF8" w:rsidRDefault="004667F6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529E5" w:rsidRPr="00EE6BF8" w:rsidRDefault="004667F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ввод​ными и вставными конструкциями, обращениями и междометиями.</w:t>
      </w:r>
    </w:p>
    <w:p w:rsidR="003529E5" w:rsidRPr="00EE6BF8" w:rsidRDefault="004667F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группы вводных слов по значению, различать ввод​ные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68" w:after="0" w:line="27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64" w:firstLine="180"/>
        <w:jc w:val="both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аудирования: выборочным, ознакомительным, детальным — научно-учебных, художественных, публицистических текстов различных функционально-смысловых типов речи.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54" w:bottom="392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62" w:lineRule="auto"/>
        <w:ind w:left="180" w:right="288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150 слов.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140—160 слов; словарного диктанта объёмом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0" w:after="0" w:line="274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текст: определять и комментировать тему и  главную мысль текста; подбирать заголовок, отражающий тему или главную мысль текста.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принадлежность текста к функционально-смысловому типу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Находить в тексте типовые фрагменты — описание, повествование, рассуждение-доказательство, оценочные высказывания.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отличительные признаки текстов разных жанров.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529E5" w:rsidRPr="00EE6BF8" w:rsidRDefault="004667F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6—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529E5" w:rsidRPr="00EE6BF8" w:rsidRDefault="004667F6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изложения— не менее 300 слов).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3529E5" w:rsidRPr="00EE6BF8" w:rsidRDefault="004667F6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38" w:bottom="368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7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Составлять тезисы, конспект, писать рецензию, реферат.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196" w:firstLine="180"/>
        <w:jc w:val="both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</w:rPr>
        <w:t>C</w:t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интаксис. Культура речи. Пунктуация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Сложносочинённое предложение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основные средства синтаксической связи между частями сложного предложения.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употребления сложносочинённых предложений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нормы построения сложносочинённого предложения.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явления грамматической синонимии сложно​сочинённых предложений и простых предложений с однородными членами; использовать соответствующие конструкции в речи. </w:t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и пунктуационный анализ сложносочинённых предложений.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постановки знаков препинания в сложносочинённых предложениях.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Сложноподчинённое предложение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подчинительные союзы и союзные слова.</w:t>
      </w:r>
    </w:p>
    <w:p w:rsidR="003529E5" w:rsidRPr="00EE6BF8" w:rsidRDefault="004667F6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144"/>
        <w:jc w:val="center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нормы построения сложноподчинённого предложения, особенности употребления сложноподчинённых предложений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нормы построения сложноподчинённых предложений и постановки знаков препинания в них.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Бессоюзное сложное предложение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68" w:bottom="36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грамматические нормы построения бессоюзного сложного предложения, особенности употребления бессоюзных сложных предложений в речи.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предложе​ниях.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Сложные предложения с разными видами союзной и бессоюзной связи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типы сложных предложений с разными видами связи.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Понимать основные нормы построения сложных предложений с разными видами связи.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Употреблять сложные предложения с разными видами связи в речи.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529E5" w:rsidRPr="00EE6BF8" w:rsidRDefault="004667F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Прямая и косвенная речь </w:t>
      </w:r>
      <w:r w:rsidRPr="00EE6BF8">
        <w:rPr>
          <w:lang w:val="ru-RU"/>
        </w:rPr>
        <w:br/>
      </w:r>
      <w:r w:rsidRPr="00EE6BF8">
        <w:rPr>
          <w:lang w:val="ru-RU"/>
        </w:rPr>
        <w:tab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Уметь цитировать и применять разные способы включения цитат в высказывание.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Применять правила построения предложений с прямой и косвенной речью, при цитировании.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4" w:line="220" w:lineRule="exact"/>
        <w:rPr>
          <w:lang w:val="ru-RU"/>
        </w:rPr>
      </w:pPr>
    </w:p>
    <w:p w:rsidR="003529E5" w:rsidRDefault="004667F6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4816"/>
        <w:gridCol w:w="684"/>
        <w:gridCol w:w="2160"/>
        <w:gridCol w:w="2210"/>
        <w:gridCol w:w="5032"/>
      </w:tblGrid>
      <w:tr w:rsidR="003529E5">
        <w:trPr>
          <w:trHeight w:hRule="exact" w:val="34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5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5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529E5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1. ПОВТОРЕНИЕ </w:t>
            </w:r>
          </w:p>
        </w:tc>
      </w:tr>
      <w:tr w:rsidR="003529E5" w:rsidRPr="002B703C">
        <w:trPr>
          <w:trHeight w:hRule="exact" w:val="350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материала.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ЕКЦОР: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речь. Монолог. Диалог.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как деятельность.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и его основные признаки.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 структура текста.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Функциональносмысловые типы речи.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160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50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6. СИСТЕМА ЯЗЫКА </w:t>
            </w:r>
          </w:p>
        </w:tc>
      </w:tr>
    </w:tbl>
    <w:p w:rsidR="003529E5" w:rsidRDefault="003529E5">
      <w:pPr>
        <w:autoSpaceDE w:val="0"/>
        <w:autoSpaceDN w:val="0"/>
        <w:spacing w:after="0" w:line="14" w:lineRule="exact"/>
      </w:pPr>
    </w:p>
    <w:p w:rsidR="003529E5" w:rsidRDefault="003529E5">
      <w:pPr>
        <w:sectPr w:rsidR="003529E5">
          <w:pgSz w:w="16840" w:h="11900"/>
          <w:pgMar w:top="282" w:right="640" w:bottom="5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Default="003529E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4816"/>
        <w:gridCol w:w="684"/>
        <w:gridCol w:w="2160"/>
        <w:gridCol w:w="2210"/>
        <w:gridCol w:w="5032"/>
      </w:tblGrid>
      <w:tr w:rsidR="003529E5" w:rsidRPr="002B703C">
        <w:trPr>
          <w:trHeight w:hRule="exact"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Фонетика. Графика. Орфоэпия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 w:rsidRPr="002B703C">
        <w:trPr>
          <w:trHeight w:hRule="exact" w:val="542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48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Морфемика. Орфография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 как раздел лингвистики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45" w:lineRule="auto"/>
              <w:ind w:left="72" w:right="1152"/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двусоставное предложение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осложнённое предложение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 предложение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с прямой речью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9. ПОВТОРЕНИЕ </w:t>
            </w:r>
          </w:p>
        </w:tc>
      </w:tr>
    </w:tbl>
    <w:p w:rsidR="003529E5" w:rsidRDefault="003529E5">
      <w:pPr>
        <w:autoSpaceDE w:val="0"/>
        <w:autoSpaceDN w:val="0"/>
        <w:spacing w:after="0" w:line="14" w:lineRule="exact"/>
      </w:pPr>
    </w:p>
    <w:p w:rsidR="003529E5" w:rsidRDefault="003529E5">
      <w:pPr>
        <w:sectPr w:rsidR="003529E5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Default="003529E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4816"/>
        <w:gridCol w:w="684"/>
        <w:gridCol w:w="2160"/>
        <w:gridCol w:w="2210"/>
        <w:gridCol w:w="5032"/>
      </w:tblGrid>
      <w:tr w:rsidR="003529E5" w:rsidRPr="002B703C">
        <w:trPr>
          <w:trHeight w:hRule="exact" w:val="67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right="2304"/>
              <w:jc w:val="center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3529E5">
        <w:trPr>
          <w:trHeight w:hRule="exact" w:val="3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48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</w:tbl>
    <w:p w:rsidR="003529E5" w:rsidRDefault="004667F6">
      <w:pPr>
        <w:autoSpaceDE w:val="0"/>
        <w:autoSpaceDN w:val="0"/>
        <w:spacing w:before="188" w:after="430" w:line="230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6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4310"/>
        <w:gridCol w:w="614"/>
        <w:gridCol w:w="1932"/>
        <w:gridCol w:w="1970"/>
        <w:gridCol w:w="6136"/>
      </w:tblGrid>
      <w:tr w:rsidR="003529E5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6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529E5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ПОВТОРЕНИЕ</w:t>
            </w:r>
          </w:p>
        </w:tc>
      </w:tr>
      <w:tr w:rsidR="003529E5" w:rsidRPr="002B703C">
        <w:trPr>
          <w:trHeight w:hRule="exact"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ЕКЦОР: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</w:tr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функции русского языка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Литературный язык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речи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Монолог и диалог. Их разновидности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ЕКЦОР: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 w:rsidRPr="002B703C">
        <w:trPr>
          <w:trHeight w:hRule="exact" w:val="5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Информационная переработка текста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</w:tbl>
    <w:p w:rsidR="003529E5" w:rsidRPr="00EE6BF8" w:rsidRDefault="003529E5">
      <w:pPr>
        <w:autoSpaceDE w:val="0"/>
        <w:autoSpaceDN w:val="0"/>
        <w:spacing w:after="0" w:line="14" w:lineRule="exact"/>
        <w:rPr>
          <w:lang w:val="ru-RU"/>
        </w:rPr>
      </w:pPr>
    </w:p>
    <w:p w:rsidR="003529E5" w:rsidRPr="00EE6BF8" w:rsidRDefault="003529E5">
      <w:pPr>
        <w:rPr>
          <w:lang w:val="ru-RU"/>
        </w:rPr>
        <w:sectPr w:rsidR="003529E5" w:rsidRPr="00EE6BF8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4310"/>
        <w:gridCol w:w="614"/>
        <w:gridCol w:w="1932"/>
        <w:gridCol w:w="1970"/>
        <w:gridCol w:w="6136"/>
      </w:tblGrid>
      <w:tr w:rsidR="003529E5" w:rsidRPr="002B703C">
        <w:trPr>
          <w:trHeight w:hRule="exact" w:val="5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Функциональносмысловые типы речи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описания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ЕКЦОР: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3529E5" w:rsidRPr="002B703C">
        <w:trPr>
          <w:trHeight w:hRule="exact"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Официально деловой стиль. Жанры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Научный стиль. Жанры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6. СИСТЕМА ЯЗЫКА: ЛЕКСИКОЛОГИЯ.  КУЛЬТУРА  РЕЧИ.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Группы лексики по происхождению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Активный и пассивный запас лексики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Стилистическая окраска слова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4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Лексические средства выразительности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Лексические словари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Электронные словари русского языка: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slovari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aspx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=0&amp;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=3050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7. СИСТЕМА ЯЗЫКА: СЛОВООБРАЗОВАНИЕ. КУЛЬТУРА РЕЧИ.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морфем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01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Правописание сложных и сложносокращённых слов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50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8. СИСТЕМА ЯЗЫКА: МОРФОЛОГИЯ. КУЛЬТУРА РЕЧИ.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</w:t>
            </w:r>
          </w:p>
        </w:tc>
      </w:tr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</w:tbl>
    <w:p w:rsidR="003529E5" w:rsidRPr="00EE6BF8" w:rsidRDefault="003529E5">
      <w:pPr>
        <w:autoSpaceDE w:val="0"/>
        <w:autoSpaceDN w:val="0"/>
        <w:spacing w:after="0" w:line="14" w:lineRule="exact"/>
        <w:rPr>
          <w:lang w:val="ru-RU"/>
        </w:rPr>
      </w:pPr>
    </w:p>
    <w:p w:rsidR="003529E5" w:rsidRPr="00EE6BF8" w:rsidRDefault="003529E5">
      <w:pPr>
        <w:rPr>
          <w:lang w:val="ru-RU"/>
        </w:rPr>
        <w:sectPr w:rsidR="003529E5" w:rsidRPr="00EE6BF8">
          <w:pgSz w:w="16840" w:h="11900"/>
          <w:pgMar w:top="284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4310"/>
        <w:gridCol w:w="614"/>
        <w:gridCol w:w="1932"/>
        <w:gridCol w:w="1970"/>
        <w:gridCol w:w="6136"/>
      </w:tblGrid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числительное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Местоименение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345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/13/)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99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9. ПОВТОРЕНИЕ</w:t>
            </w:r>
          </w:p>
        </w:tc>
      </w:tr>
      <w:tr w:rsidR="003529E5" w:rsidRPr="002B703C">
        <w:trPr>
          <w:trHeight w:hRule="exact" w:val="5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right="3456"/>
              <w:jc w:val="center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0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3529E5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50"/>
        </w:trPr>
        <w:tc>
          <w:tcPr>
            <w:tcW w:w="48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0038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</w:tbl>
    <w:p w:rsidR="003529E5" w:rsidRDefault="004667F6">
      <w:pPr>
        <w:autoSpaceDE w:val="0"/>
        <w:autoSpaceDN w:val="0"/>
        <w:spacing w:before="524" w:after="430" w:line="230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7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4876"/>
        <w:gridCol w:w="684"/>
        <w:gridCol w:w="2136"/>
        <w:gridCol w:w="2198"/>
        <w:gridCol w:w="5008"/>
      </w:tblGrid>
      <w:tr w:rsidR="003529E5">
        <w:trPr>
          <w:trHeight w:hRule="exact" w:val="34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5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529E5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ПОВТОРЕНИЕ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ЕКЦОР: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Язык как развивающееся явление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ЕКЦОР: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</w:tbl>
    <w:p w:rsidR="003529E5" w:rsidRDefault="003529E5">
      <w:pPr>
        <w:autoSpaceDE w:val="0"/>
        <w:autoSpaceDN w:val="0"/>
        <w:spacing w:after="0" w:line="14" w:lineRule="exact"/>
      </w:pPr>
    </w:p>
    <w:p w:rsidR="003529E5" w:rsidRDefault="003529E5">
      <w:pPr>
        <w:sectPr w:rsidR="003529E5">
          <w:pgSz w:w="16840" w:h="11900"/>
          <w:pgMar w:top="284" w:right="640" w:bottom="57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Default="003529E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4876"/>
        <w:gridCol w:w="684"/>
        <w:gridCol w:w="2136"/>
        <w:gridCol w:w="2198"/>
        <w:gridCol w:w="5008"/>
      </w:tblGrid>
      <w:tr w:rsidR="003529E5" w:rsidRPr="002B703C">
        <w:trPr>
          <w:trHeight w:hRule="exact" w:val="6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 и  его  виды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 и его виды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8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Основные признаки текста (повторение)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Рассуждение как функционально-смысловой тип речи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Информационная переработка текста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Публицистический стиль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Официально деловой стиль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6. СИСТЕМА ЯЗЫКА: МОРФОЛОГИЯ. КУЛЬТУРА  РЕЧИ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73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Морфология как раздел науки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 языке (обобщение)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Причастие как особая группа слов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Деепричастие как особая группа слов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Наречие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 категории состояния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542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48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Служебные части речи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71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Предлог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</w:tbl>
    <w:p w:rsidR="003529E5" w:rsidRPr="00EE6BF8" w:rsidRDefault="003529E5">
      <w:pPr>
        <w:autoSpaceDE w:val="0"/>
        <w:autoSpaceDN w:val="0"/>
        <w:spacing w:after="0" w:line="14" w:lineRule="exact"/>
        <w:rPr>
          <w:lang w:val="ru-RU"/>
        </w:rPr>
      </w:pPr>
    </w:p>
    <w:p w:rsidR="003529E5" w:rsidRPr="00EE6BF8" w:rsidRDefault="003529E5">
      <w:pPr>
        <w:rPr>
          <w:lang w:val="ru-RU"/>
        </w:rPr>
        <w:sectPr w:rsidR="003529E5" w:rsidRPr="00EE6BF8">
          <w:pgSz w:w="16840" w:h="11900"/>
          <w:pgMar w:top="284" w:right="640" w:bottom="5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600"/>
        <w:gridCol w:w="4876"/>
        <w:gridCol w:w="684"/>
        <w:gridCol w:w="2136"/>
        <w:gridCol w:w="2198"/>
        <w:gridCol w:w="5008"/>
      </w:tblGrid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6.8.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Союз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6.9.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Частица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6.10.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45" w:lineRule="auto"/>
              <w:ind w:left="72" w:right="273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Междометия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 звукоподражательные слова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Омонимия слов разных частей речи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101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7. ПОВТОРЕНИЕ</w:t>
            </w:r>
          </w:p>
        </w:tc>
      </w:tr>
      <w:tr w:rsidR="003529E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СОЧИНЕНИЯ, ИЗЛОЖЕНИЯ, КОНТРОЛЬНЫЕ И ПРОВЕРОЧНЫЕ РАБОТЫ</w:t>
            </w:r>
          </w:p>
        </w:tc>
      </w:tr>
      <w:tr w:rsidR="003529E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50"/>
        </w:trPr>
        <w:tc>
          <w:tcPr>
            <w:tcW w:w="6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48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</w:tbl>
    <w:p w:rsidR="003529E5" w:rsidRDefault="004667F6">
      <w:pPr>
        <w:autoSpaceDE w:val="0"/>
        <w:autoSpaceDN w:val="0"/>
        <w:spacing w:before="860" w:after="428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4912"/>
        <w:gridCol w:w="684"/>
        <w:gridCol w:w="2148"/>
        <w:gridCol w:w="2198"/>
        <w:gridCol w:w="5008"/>
      </w:tblGrid>
      <w:tr w:rsidR="003529E5">
        <w:trPr>
          <w:trHeight w:hRule="exact" w:val="348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5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5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529E5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9E5" w:rsidRDefault="003529E5"/>
        </w:tc>
      </w:tr>
      <w:tr w:rsidR="003529E5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ПОВТОРЕНИЕ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0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3529E5">
            <w:pPr>
              <w:rPr>
                <w:lang w:val="ru-RU"/>
              </w:rPr>
            </w:pP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2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</w:tbl>
    <w:p w:rsidR="003529E5" w:rsidRDefault="003529E5">
      <w:pPr>
        <w:autoSpaceDE w:val="0"/>
        <w:autoSpaceDN w:val="0"/>
        <w:spacing w:after="0" w:line="14" w:lineRule="exact"/>
      </w:pPr>
    </w:p>
    <w:p w:rsidR="003529E5" w:rsidRDefault="003529E5">
      <w:pPr>
        <w:sectPr w:rsidR="003529E5">
          <w:pgSz w:w="16840" w:h="11900"/>
          <w:pgMar w:top="284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Default="003529E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4912"/>
        <w:gridCol w:w="684"/>
        <w:gridCol w:w="2148"/>
        <w:gridCol w:w="2198"/>
        <w:gridCol w:w="5008"/>
      </w:tblGrid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Виды речи. Монолог и диалог.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Их разновидности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 и его признаки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50"/>
        </w:trPr>
        <w:tc>
          <w:tcPr>
            <w:tcW w:w="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Функционально-смысловые типы речи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Информационная переработка текста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3529E5" w:rsidRPr="002B703C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Официально-деловой стиль.</w:t>
            </w:r>
          </w:p>
          <w:p w:rsidR="003529E5" w:rsidRPr="00EE6BF8" w:rsidRDefault="004667F6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Жанры официально-делового стиля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Научный стиль. Жанры научного стиля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6. СИСТЕМА ЯЗЫКА: СИНТАКСИС. КУЛЬТУРА РЕЧИ.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ПУНКТУАЦИЯ</w:t>
            </w:r>
          </w:p>
        </w:tc>
      </w:tr>
      <w:tr w:rsidR="003529E5" w:rsidRPr="002B703C">
        <w:trPr>
          <w:trHeight w:hRule="exact" w:val="35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Синтаксис как раздел лингвистики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Пунктуация. Функции знаков препинания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0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7. СИСТЕМА ЯЗЫКА: СЛОВОСОЧЕТАНИЕ 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 и его признаки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1728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словосочетаний по морфологическим свойствам главного слова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Типы подчинительной связи в словосочетании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8. СИСТЕМА ЯЗЫКА: ПРЕДЛОЖЕНИЕ</w:t>
            </w:r>
          </w:p>
        </w:tc>
      </w:tr>
      <w:tr w:rsidR="003529E5">
        <w:trPr>
          <w:trHeight w:hRule="exact" w:val="54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45" w:lineRule="auto"/>
              <w:ind w:left="72" w:right="2016"/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 и его  основные признаки.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предложений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ЭОР</w:t>
            </w:r>
          </w:p>
        </w:tc>
      </w:tr>
      <w:tr w:rsidR="003529E5" w:rsidRPr="002B703C">
        <w:trPr>
          <w:trHeight w:hRule="exact"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Двусоставное предложение.</w:t>
            </w:r>
          </w:p>
          <w:p w:rsidR="003529E5" w:rsidRPr="00EE6BF8" w:rsidRDefault="004667F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Главные члены предложения (грамматическая основа)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 w:rsidRPr="002B703C">
        <w:trPr>
          <w:trHeight w:hRule="exact" w:val="7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Второстепенные члены предложения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</w:tbl>
    <w:p w:rsidR="003529E5" w:rsidRPr="00EE6BF8" w:rsidRDefault="003529E5">
      <w:pPr>
        <w:autoSpaceDE w:val="0"/>
        <w:autoSpaceDN w:val="0"/>
        <w:spacing w:after="0" w:line="14" w:lineRule="exact"/>
        <w:rPr>
          <w:lang w:val="ru-RU"/>
        </w:rPr>
      </w:pPr>
    </w:p>
    <w:p w:rsidR="003529E5" w:rsidRPr="00EE6BF8" w:rsidRDefault="003529E5">
      <w:pPr>
        <w:rPr>
          <w:lang w:val="ru-RU"/>
        </w:rPr>
        <w:sectPr w:rsidR="003529E5" w:rsidRPr="00EE6BF8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52"/>
        <w:gridCol w:w="4912"/>
        <w:gridCol w:w="684"/>
        <w:gridCol w:w="2148"/>
        <w:gridCol w:w="2198"/>
        <w:gridCol w:w="5008"/>
      </w:tblGrid>
      <w:tr w:rsidR="003529E5" w:rsidRPr="002B703C">
        <w:trPr>
          <w:trHeight w:hRule="exact" w:val="88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Односоставные предложения. </w:t>
            </w:r>
          </w:p>
          <w:p w:rsidR="003529E5" w:rsidRPr="00EE6BF8" w:rsidRDefault="004667F6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односоставных предложений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2160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926"/>
        </w:trPr>
        <w:tc>
          <w:tcPr>
            <w:tcW w:w="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49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с обособленными членами.</w:t>
            </w:r>
          </w:p>
          <w:p w:rsidR="003529E5" w:rsidRPr="00EE6BF8" w:rsidRDefault="004667F6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обособленных членов  предложения.</w:t>
            </w:r>
          </w:p>
          <w:p w:rsidR="003529E5" w:rsidRPr="00EE6BF8" w:rsidRDefault="004667F6">
            <w:pPr>
              <w:autoSpaceDE w:val="0"/>
              <w:autoSpaceDN w:val="0"/>
              <w:spacing w:before="20" w:after="0" w:line="245" w:lineRule="auto"/>
              <w:ind w:left="72" w:right="129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21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92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8.7.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18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с обращениями, вводными и вставными конструкциями. </w:t>
            </w:r>
          </w:p>
          <w:p w:rsidR="003529E5" w:rsidRPr="00EE6BF8" w:rsidRDefault="004667F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Обращение. Вводные конструкции. </w:t>
            </w:r>
          </w:p>
          <w:p w:rsidR="003529E5" w:rsidRPr="00EE6BF8" w:rsidRDefault="004667F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Вставные конструкции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63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9. ПОВТОРЕНИЕ</w:t>
            </w:r>
          </w:p>
        </w:tc>
      </w:tr>
      <w:tr w:rsidR="003529E5" w:rsidRPr="002B703C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3529E5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</w:tbl>
    <w:p w:rsidR="003529E5" w:rsidRDefault="004667F6">
      <w:pPr>
        <w:autoSpaceDE w:val="0"/>
        <w:autoSpaceDN w:val="0"/>
        <w:spacing w:before="524" w:after="428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840"/>
        <w:gridCol w:w="684"/>
        <w:gridCol w:w="2172"/>
        <w:gridCol w:w="2222"/>
        <w:gridCol w:w="5068"/>
      </w:tblGrid>
      <w:tr w:rsidR="003529E5">
        <w:trPr>
          <w:trHeight w:hRule="exact" w:val="34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5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529E5">
        <w:trPr>
          <w:trHeight w:hRule="exact" w:val="35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29E5" w:rsidRDefault="003529E5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11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Раздел 1. ПОВТОРЕНИЕ</w:t>
            </w:r>
          </w:p>
        </w:tc>
      </w:tr>
      <w:tr w:rsidR="003529E5" w:rsidRPr="002B703C">
        <w:trPr>
          <w:trHeight w:hRule="exact" w:val="5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28"/>
        </w:trPr>
        <w:tc>
          <w:tcPr>
            <w:tcW w:w="104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2. ОБЩИЕ  СВЕДЕНИЯ  О  ЯЗЫКЕ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3529E5">
            <w:pPr>
              <w:rPr>
                <w:lang w:val="ru-RU"/>
              </w:rPr>
            </w:pPr>
          </w:p>
        </w:tc>
      </w:tr>
    </w:tbl>
    <w:p w:rsidR="003529E5" w:rsidRPr="00EE6BF8" w:rsidRDefault="003529E5">
      <w:pPr>
        <w:autoSpaceDE w:val="0"/>
        <w:autoSpaceDN w:val="0"/>
        <w:spacing w:after="0" w:line="14" w:lineRule="exact"/>
        <w:rPr>
          <w:lang w:val="ru-RU"/>
        </w:rPr>
      </w:pPr>
    </w:p>
    <w:p w:rsidR="003529E5" w:rsidRPr="00EE6BF8" w:rsidRDefault="003529E5">
      <w:pPr>
        <w:rPr>
          <w:lang w:val="ru-RU"/>
        </w:rPr>
        <w:sectPr w:rsidR="003529E5" w:rsidRPr="00EE6BF8">
          <w:pgSz w:w="16840" w:h="11900"/>
          <w:pgMar w:top="284" w:right="640" w:bottom="4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840"/>
        <w:gridCol w:w="684"/>
        <w:gridCol w:w="2172"/>
        <w:gridCol w:w="2222"/>
        <w:gridCol w:w="5068"/>
      </w:tblGrid>
      <w:tr w:rsidR="003529E5" w:rsidRPr="002B703C">
        <w:trPr>
          <w:trHeight w:hRule="exact" w:val="4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Русский язык в современном мире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3529E5" w:rsidRPr="002B703C">
        <w:trPr>
          <w:trHeight w:hRule="exact" w:val="54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18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устная и письменная, монологическая и диалогическая (повторение)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 w:rsidRPr="002B703C">
        <w:trPr>
          <w:trHeight w:hRule="exact" w:val="5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Виды речевой деятельности: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аудирование, чтение, говорение, письмо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3529E5" w:rsidRPr="002B703C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50" w:lineRule="auto"/>
              <w:ind w:left="72" w:right="2304"/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 и его признаки (обобщение). </w:t>
            </w:r>
            <w:r w:rsidRPr="00EE6BF8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Функциональносмысловые типы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речи (обобщение)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 (обобщение)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Информационная переработка текста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3529E5" w:rsidRPr="002B703C">
        <w:trPr>
          <w:trHeight w:hRule="exact" w:val="348"/>
        </w:trPr>
        <w:tc>
          <w:tcPr>
            <w:tcW w:w="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8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Функциональные разновидности языка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92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448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художественной литературы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его отличия от других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функциональных разновидностей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современного русского языка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Научный стиль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6. СИСТЕМА ЯЗЫКА: СИНТАКСИС. КУЛЬТУРА РЕЧИ.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ПУНКТУАЦИЯ</w:t>
            </w:r>
          </w:p>
        </w:tc>
      </w:tr>
      <w:tr w:rsidR="003529E5" w:rsidRPr="002B703C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 предложение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Сложносочинённое предложение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Сложноподчинённое предложение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71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Бессоюзное сложное предложение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50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</w:tbl>
    <w:p w:rsidR="003529E5" w:rsidRPr="00EE6BF8" w:rsidRDefault="003529E5">
      <w:pPr>
        <w:autoSpaceDE w:val="0"/>
        <w:autoSpaceDN w:val="0"/>
        <w:spacing w:after="0" w:line="14" w:lineRule="exact"/>
        <w:rPr>
          <w:lang w:val="ru-RU"/>
        </w:rPr>
      </w:pPr>
    </w:p>
    <w:p w:rsidR="003529E5" w:rsidRPr="00EE6BF8" w:rsidRDefault="003529E5">
      <w:pPr>
        <w:rPr>
          <w:lang w:val="ru-RU"/>
        </w:rPr>
        <w:sectPr w:rsidR="003529E5" w:rsidRPr="00EE6BF8">
          <w:pgSz w:w="16840" w:h="11900"/>
          <w:pgMar w:top="284" w:right="640" w:bottom="3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16"/>
        <w:gridCol w:w="4840"/>
        <w:gridCol w:w="684"/>
        <w:gridCol w:w="2172"/>
        <w:gridCol w:w="2222"/>
        <w:gridCol w:w="5068"/>
      </w:tblGrid>
      <w:tr w:rsidR="003529E5" w:rsidRPr="002B703C">
        <w:trPr>
          <w:trHeight w:hRule="exact"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5" w:lineRule="auto"/>
              <w:ind w:left="72" w:right="158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Сложные предложения </w:t>
            </w:r>
            <w:r w:rsidRPr="00EE6BF8">
              <w:rPr>
                <w:lang w:val="ru-RU"/>
              </w:rPr>
              <w:br/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 разными видами союзной и бессоюзной связи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47" w:lineRule="auto"/>
              <w:ind w:left="72" w:right="2304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 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 w:rsidRPr="002B703C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Прямая и косвенная речь. Цитирование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/13/)</w:t>
            </w:r>
          </w:p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69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7. ПОВТОРЕНИЕ</w:t>
            </w:r>
          </w:p>
        </w:tc>
      </w:tr>
      <w:tr w:rsidR="003529E5" w:rsidRPr="002B703C">
        <w:trPr>
          <w:trHeight w:hRule="exact" w:val="54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80" w:after="0" w:line="245" w:lineRule="auto"/>
              <w:ind w:right="2304"/>
              <w:jc w:val="center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lk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 ЕКЦОР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/)</w:t>
            </w:r>
          </w:p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 w:rsidRPr="002B70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СОЧИНЕНИЯ, ИЗЛОЖЕНИЯ, КОНТРОЛЬНЫЕ И ПРОВЕРОЧНЫЕ РАБОТЫ</w:t>
            </w:r>
          </w:p>
        </w:tc>
      </w:tr>
      <w:tr w:rsidR="003529E5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4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  <w:tr w:rsidR="003529E5">
        <w:trPr>
          <w:trHeight w:hRule="exact" w:val="328"/>
        </w:trPr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Pr="00EE6BF8" w:rsidRDefault="004667F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E6BF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4667F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29E5" w:rsidRDefault="003529E5"/>
        </w:tc>
      </w:tr>
    </w:tbl>
    <w:p w:rsidR="003529E5" w:rsidRDefault="003529E5">
      <w:pPr>
        <w:autoSpaceDE w:val="0"/>
        <w:autoSpaceDN w:val="0"/>
        <w:spacing w:after="0" w:line="14" w:lineRule="exact"/>
      </w:pPr>
    </w:p>
    <w:p w:rsidR="003529E5" w:rsidRDefault="003529E5">
      <w:pPr>
        <w:sectPr w:rsidR="003529E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529E5" w:rsidRDefault="003529E5">
      <w:pPr>
        <w:sectPr w:rsidR="003529E5">
          <w:pgSz w:w="11900" w:h="16840"/>
          <w:pgMar w:top="284" w:right="650" w:bottom="13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29E5" w:rsidRDefault="003529E5">
      <w:pPr>
        <w:autoSpaceDE w:val="0"/>
        <w:autoSpaceDN w:val="0"/>
        <w:spacing w:after="78" w:line="220" w:lineRule="exact"/>
      </w:pPr>
    </w:p>
    <w:p w:rsidR="003529E5" w:rsidRPr="007E5F8F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3529E5" w:rsidRPr="007E5F8F" w:rsidRDefault="004667F6">
      <w:pPr>
        <w:autoSpaceDE w:val="0"/>
        <w:autoSpaceDN w:val="0"/>
        <w:spacing w:before="346" w:after="0" w:line="230" w:lineRule="auto"/>
        <w:rPr>
          <w:lang w:val="ru-RU"/>
        </w:rPr>
      </w:pPr>
      <w:r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529E5" w:rsidRPr="007E5F8F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7E5F8F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3529E5" w:rsidRPr="00EE6BF8" w:rsidRDefault="004667F6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Ладыженская Т.А., Баранов М. Т., Тростенцова Л.А. и другие. Русский язык (в 2 частях), 5 класс/ Акционерное общество «Издательство «Просвещение»;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3529E5" w:rsidRPr="00EE6BF8" w:rsidRDefault="004667F6">
      <w:pPr>
        <w:autoSpaceDE w:val="0"/>
        <w:autoSpaceDN w:val="0"/>
        <w:spacing w:before="168" w:after="0" w:line="271" w:lineRule="auto"/>
        <w:ind w:right="576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Баранов М.Т., Ладыженская Т.А., Тростенцова Л.А. и другие. Русский язык (в 2 частях), 6 класс/ Акционерное общество «Издательство «Просвещение» 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3529E5" w:rsidRPr="00EE6BF8" w:rsidRDefault="004667F6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Баранов М.Т., Ладыженская Т.А., Тростенцова Л.А. и другие. Русский язык (в 2 частях), 7 класс/ Акционерное общество «Издательство «Просвещение» 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3529E5" w:rsidRPr="00EE6BF8" w:rsidRDefault="004667F6">
      <w:pPr>
        <w:autoSpaceDE w:val="0"/>
        <w:autoSpaceDN w:val="0"/>
        <w:spacing w:before="166" w:after="0"/>
        <w:ind w:right="72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Бархударов С.Г., Крючков С.Е., Максимов Л.Ю. и другие. Русский язык, 8 класс/ Акционерное общество «Издательство «Просвещение» 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Тростенцова Л.А., Ладыженская Т.А. идругие. Русский язык (8 класс/ Акционерное общество«Издательство «Просвещение»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3529E5" w:rsidRPr="00EE6BF8" w:rsidRDefault="004667F6">
      <w:pPr>
        <w:autoSpaceDE w:val="0"/>
        <w:autoSpaceDN w:val="0"/>
        <w:spacing w:before="166" w:after="0"/>
        <w:ind w:right="720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Бархударов С.Г., Крючков С.Е., Максимов Л.Ю. и другие. Русский язык, 9 класс/ Акционерное общество «Издательство «Просвещение» ;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Тростенцова Л.А., Ладыженская Т.А. идругие. Русский язык 9 класс/ Акционерное общество«Издательство «Просвещение»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529E5" w:rsidRPr="00EE6BF8" w:rsidRDefault="004667F6">
      <w:pPr>
        <w:autoSpaceDE w:val="0"/>
        <w:autoSpaceDN w:val="0"/>
        <w:spacing w:before="264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3529E5" w:rsidRPr="00EE6BF8" w:rsidRDefault="004667F6">
      <w:pPr>
        <w:autoSpaceDE w:val="0"/>
        <w:autoSpaceDN w:val="0"/>
        <w:spacing w:before="168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1.Русский язык. Методические рекомендации. 5 класс. Автор(ы): Ладыженская Т. А., Тростенцова Л.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А., Баранов М. Т. и др.Линия УМК: УМК Т. А.Ладыженская,Пособия для учителей и методистов: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2.Русский язык, 5 класс, Поурочные планы к учебнику Ладыженской Т.А., Баранова М.Т.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3.Методика преподавания русского языка в школе, Баранов М.Т., Ипполитова Н.А., Ладыженская Т.А., Львов М.Р.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4.Русский язык, Обязательные правила, понятия школьного курса, Ткачева М.В.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5. Ахманова О.С. Словарь лингвистических терминов. — М.: Книжный дом «ЛИБРОКОМ»6. Большой грамматический словарь / авт.-сост. Л.З. Бояринова, Е.Н. Тихонова, М.Н. Трубаева; под ред. А.Н. Тихонова : в 2 т. — М.: Флинта: Наука, 2006. — 656 с.</w:t>
      </w:r>
    </w:p>
    <w:p w:rsidR="003529E5" w:rsidRPr="007E5F8F" w:rsidRDefault="004667F6">
      <w:pPr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7. Панова Г.И. Морфология русского языка: энциклопедический словарьсправочник. — М.: КомКнига 8. </w:t>
      </w:r>
      <w:r w:rsidRPr="007E5F8F">
        <w:rPr>
          <w:rFonts w:ascii="Times New Roman" w:eastAsia="Times New Roman" w:hAnsi="Times New Roman"/>
          <w:color w:val="000000"/>
          <w:sz w:val="24"/>
          <w:lang w:val="ru-RU"/>
        </w:rPr>
        <w:t>Современный русский язык: словарь-справочник: пособие для учителей общеобразоват.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учреждений / Л.Л. Касаткин, Е.В. Клобуков, П.А. Лекант; под ред. П.А. Леканта. — 3-е изд. — М.: Просвещение 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9. Федеральный перечень учебников / Русский язык / Основное общее образование / 2021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10.Читательская грамотность школьника (5—9 классы): книга для учителя / О. М. Александрова, М.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А. Аристова, И. П. Васильевых и др. — М.: Российский учебник: Вентана-Граф</w:t>
      </w:r>
    </w:p>
    <w:p w:rsidR="003529E5" w:rsidRPr="00EE6BF8" w:rsidRDefault="004667F6">
      <w:pPr>
        <w:autoSpaceDE w:val="0"/>
        <w:autoSpaceDN w:val="0"/>
        <w:spacing w:before="38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3529E5" w:rsidRPr="00EE6BF8" w:rsidRDefault="004667F6">
      <w:pPr>
        <w:autoSpaceDE w:val="0"/>
        <w:autoSpaceDN w:val="0"/>
        <w:spacing w:before="166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1.Русский язык. Методические рекомендации. 6 класс Автор(ы): Ладыженская Т. А., Тростенцова Л.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А., Баранов М. Т. и др.Линия УМК: УМК Т. А.Ладыженская,Пособия для учителей и методистов: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2.Русский язык, 6 класс, Поурочные планы к учебнику Ладыженской Т.А., Баранова М.Т.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3.Методика преподавания русского языка в школе, Баранов М.Т., Ипполитова Н.А., Ладыженская Т.А., Львов М.Р.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4.Русский язык, Обязательные правила, понятия школьного курса, Ткачева М.В.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5. Ахманова О.С. Словарь лингвистических терминов. — М.: Книжный дом «ЛИБРОКОМ»6. Большой грамматический словарь / авт.-сост. Л.З. Бояринова, Е.Н. Тихонова, М.Н. Трубаева; под ред. А.Н. Тихонова : в 2 т. — М.: Флинта: Наука, 2006. — 656 с.</w:t>
      </w:r>
    </w:p>
    <w:p w:rsidR="003529E5" w:rsidRPr="007E5F8F" w:rsidRDefault="004667F6">
      <w:pPr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7. Панова Г.И. Морфология русского языка: энциклопедический словарьсправочник. — М.: КомКнига 8. </w:t>
      </w:r>
      <w:r w:rsidRPr="007E5F8F">
        <w:rPr>
          <w:rFonts w:ascii="Times New Roman" w:eastAsia="Times New Roman" w:hAnsi="Times New Roman"/>
          <w:color w:val="000000"/>
          <w:sz w:val="24"/>
          <w:lang w:val="ru-RU"/>
        </w:rPr>
        <w:t>Современный русский язык: словарь-справочник: пособие для учителей общеобразоват.</w:t>
      </w:r>
    </w:p>
    <w:p w:rsidR="003529E5" w:rsidRPr="00EE6BF8" w:rsidRDefault="004667F6">
      <w:pPr>
        <w:autoSpaceDE w:val="0"/>
        <w:autoSpaceDN w:val="0"/>
        <w:spacing w:before="70" w:after="0"/>
        <w:ind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учреждений / Л.Л. Касаткин, Е.В. Клобуков, П.А. Лекант; под ред. П.А. Леканта. — 3-е изд. — М.: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9. Федеральный перечень учебников / Русский язык / Основное общее образование / 2021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10.Читательская грамотность школьника (5—9 классы): книга для учителя / О. М. Александрова, М.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А. Аристова, И. П. Васильевых и др. — М.: Российский учебник: Вентана-Граф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3529E5" w:rsidRPr="00EE6BF8" w:rsidRDefault="004667F6">
      <w:pPr>
        <w:autoSpaceDE w:val="0"/>
        <w:autoSpaceDN w:val="0"/>
        <w:spacing w:before="166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1.Русский язык. Методические рекомендации. 7 класс. Автор(ы): Ладыженская Т. А., Тростенцова Л.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А., Баранов М. Т. и др.Линия УМК: УМК Т. А.Ладыженская,Пособия для учителей и методистов: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2.Русский язык, 7 класс, Поурочные планы к учебнику Ладыженской Т.А., Баранова М.Т.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3.Методика преподавания русского языка в школе, Баранов М.Т., Ипполитова Н.А., Ладыженская Т.А., Львов М.Р.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4.Русский язык, Обязательные правила, понятия школьного курса, Ткачева М.В.</w:t>
      </w:r>
    </w:p>
    <w:p w:rsidR="003529E5" w:rsidRPr="00EE6BF8" w:rsidRDefault="004667F6">
      <w:pPr>
        <w:autoSpaceDE w:val="0"/>
        <w:autoSpaceDN w:val="0"/>
        <w:spacing w:before="72" w:after="0" w:line="271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5. Ахманова О.С. Словарь лингвистических терминов. — М.: Книжный дом «ЛИБРОКОМ»6. Большой грамматический словарь / авт.-сост. Л.З. Бояринова, Е.Н. Тихонова, М.Н. Трубаева; под ред. А.Н. Тихонова : в 2 т. — М.: Флинта: Наука, 2006. — 656 с.</w:t>
      </w:r>
    </w:p>
    <w:p w:rsidR="003529E5" w:rsidRPr="007E5F8F" w:rsidRDefault="004667F6">
      <w:pPr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7. Панова Г.И. Морфология русского языка: энциклопедический словарьсправочник. — М.: КомКнига 8. </w:t>
      </w:r>
      <w:r w:rsidRPr="007E5F8F">
        <w:rPr>
          <w:rFonts w:ascii="Times New Roman" w:eastAsia="Times New Roman" w:hAnsi="Times New Roman"/>
          <w:color w:val="000000"/>
          <w:sz w:val="24"/>
          <w:lang w:val="ru-RU"/>
        </w:rPr>
        <w:t>Современный русский язык: словарь-справочник: пособие для учителей общеобразоват.</w:t>
      </w:r>
    </w:p>
    <w:p w:rsidR="003529E5" w:rsidRPr="00EE6BF8" w:rsidRDefault="004667F6">
      <w:pPr>
        <w:autoSpaceDE w:val="0"/>
        <w:autoSpaceDN w:val="0"/>
        <w:spacing w:before="70" w:after="0"/>
        <w:ind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учреждений / Л.Л. Касаткин, Е.В. Клобуков, П.А. Лекант; под ред. П.А. Леканта. — 3-е изд. — М.: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9. Федеральный перечень учебников / Русский язык / Основное общее образование / 2021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10.Читательская грамотность школьника (5—9 классы): книга для учителя / О. М. Александрова, М.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А. Аристова, И. П. Васильевых и др. — М.: Российский учебник: Вентана-Граф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3529E5" w:rsidRPr="00EE6BF8" w:rsidRDefault="004667F6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1.Русский язык. Методические рекомендации. 8 класс. Автор(ы): Ладыженская Т. А., Тростенцова Л. А., Баранов М. Т. и др.Линия УМК: УМК Т. А.Ладыженская,Пособия для учителей и методистов: Просвещение 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668" w:bottom="452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2.Русский язык, 8 класс, Поурочные планы к учебнику Ладыженской Т.А., Баранова М.Т.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3.Методика преподавания русского языка в школе, Баранов М.Т., Ипполитова Н.А., Ладыженская Т.А., Львов М.Р.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4.Русский язык, Обязательные правила, понятия школьного курса, Ткачева М.В.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5. Ахманова О.С. Словарь лингвистических терминов. — М.: Книжный дом «ЛИБРОКОМ»6. Большой грамматический словарь / авт.-сост. Л.З. Бояринова, Е.Н. Тихонова, М.Н. Трубаева; под ред. А.Н. Тихонова : в 2 т. — М.: Флинта: Наука, 2006. — 656 с.</w:t>
      </w:r>
    </w:p>
    <w:p w:rsidR="003529E5" w:rsidRPr="007E5F8F" w:rsidRDefault="004667F6">
      <w:pPr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7. Панова Г.И. Морфология русского языка: энциклопедический словарьсправочник. — М.: КомКнига 8. </w:t>
      </w:r>
      <w:r w:rsidRPr="007E5F8F">
        <w:rPr>
          <w:rFonts w:ascii="Times New Roman" w:eastAsia="Times New Roman" w:hAnsi="Times New Roman"/>
          <w:color w:val="000000"/>
          <w:sz w:val="24"/>
          <w:lang w:val="ru-RU"/>
        </w:rPr>
        <w:t>Современный русский язык: словарь-справочник: пособие для учителей общеобразоват.</w:t>
      </w:r>
    </w:p>
    <w:p w:rsidR="003529E5" w:rsidRPr="00EE6BF8" w:rsidRDefault="004667F6">
      <w:pPr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учреждений / Л.Л. Касаткин, Е.В. Клобуков, П.А. Лекант; под ред. П.А. Леканта. — 3-е изд. — М.: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9. Федеральный перечень учебников / Русский язык / Основное общее образование / 2021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10.Читательская грамотность школьника (5—9 классы): книга для учителя / О. М. Александрова, М.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А. Аристова, И. П. Васильевых и др. — М.: Российский учебник: Вентана-Граф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3529E5" w:rsidRPr="00EE6BF8" w:rsidRDefault="004667F6">
      <w:pPr>
        <w:autoSpaceDE w:val="0"/>
        <w:autoSpaceDN w:val="0"/>
        <w:spacing w:before="166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1.Русский язык. Методические рекомендации. 9 класс Автор(ы): Ладыженская Т. А., Тростенцова Л.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А., Баранов М. Т. и др.Линия УМК: УМК Т. А.Ладыженская,Пособия для учителей и методистов: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2.Русский язык, 9 класс, Поурочные планы к учебнику Ладыженской Т.А., Баранова М.Т.</w:t>
      </w:r>
    </w:p>
    <w:p w:rsidR="003529E5" w:rsidRPr="00EE6BF8" w:rsidRDefault="004667F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3.Методика преподавания русского языка в школе, Баранов М.Т., Ипполитова Н.А., Ладыженская Т.А., Львов М.Р.</w:t>
      </w:r>
    </w:p>
    <w:p w:rsidR="003529E5" w:rsidRPr="00EE6BF8" w:rsidRDefault="004667F6">
      <w:pPr>
        <w:autoSpaceDE w:val="0"/>
        <w:autoSpaceDN w:val="0"/>
        <w:spacing w:before="70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4.Русский язык, Обязательные правила, понятия школьного курса, Ткачева М.В.</w:t>
      </w:r>
    </w:p>
    <w:p w:rsidR="003529E5" w:rsidRPr="00EE6BF8" w:rsidRDefault="004667F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5. Ахманова О.С. Словарь лингвистических терминов. — М.: Книжный дом «ЛИБРОКОМ»6. Большой грамматический словарь / авт.-сост. Л.З. Бояринова, Е.Н. Тихонова, М.Н. Трубаева; под ред. А.Н. Тихонова : в 2 т. — М.: Флинта: Наука, 2006. — 656 с.</w:t>
      </w:r>
    </w:p>
    <w:p w:rsidR="003529E5" w:rsidRPr="007E5F8F" w:rsidRDefault="004667F6">
      <w:pPr>
        <w:autoSpaceDE w:val="0"/>
        <w:autoSpaceDN w:val="0"/>
        <w:spacing w:before="70" w:after="0" w:line="262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7. Панова Г.И. Морфология русского языка: энциклопедический словарьсправочник. — М.: КомКнига 8. </w:t>
      </w:r>
      <w:r w:rsidRPr="007E5F8F">
        <w:rPr>
          <w:rFonts w:ascii="Times New Roman" w:eastAsia="Times New Roman" w:hAnsi="Times New Roman"/>
          <w:color w:val="000000"/>
          <w:sz w:val="24"/>
          <w:lang w:val="ru-RU"/>
        </w:rPr>
        <w:t>Современный русский язык: словарь-справочник: пособие для учителей общеобразоват.</w:t>
      </w:r>
    </w:p>
    <w:p w:rsidR="003529E5" w:rsidRPr="00EE6BF8" w:rsidRDefault="004667F6">
      <w:pPr>
        <w:autoSpaceDE w:val="0"/>
        <w:autoSpaceDN w:val="0"/>
        <w:spacing w:before="70" w:after="0"/>
        <w:ind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учреждений / Л.Л. Касаткин, Е.В. Клобуков, П.А. Лекант; под ред. П.А. Леканта. — 3-е изд. — М.: Просвещение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9. Федеральный перечень учебников / Русский язык / Основное общее образование / 2021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10.Читательская грамотность школьника (5—9 классы): книга для учителя / О. М. Александрова, М.</w:t>
      </w:r>
    </w:p>
    <w:p w:rsidR="003529E5" w:rsidRPr="00EE6BF8" w:rsidRDefault="004667F6">
      <w:pPr>
        <w:autoSpaceDE w:val="0"/>
        <w:autoSpaceDN w:val="0"/>
        <w:spacing w:before="7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А. Аристова, И. П. Васильевых и др. — М.: Российский учебник: Вентана-Граф</w:t>
      </w:r>
    </w:p>
    <w:p w:rsidR="003529E5" w:rsidRPr="00EE6BF8" w:rsidRDefault="004667F6">
      <w:pPr>
        <w:autoSpaceDE w:val="0"/>
        <w:autoSpaceDN w:val="0"/>
        <w:spacing w:before="264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529E5" w:rsidRPr="00EE6BF8" w:rsidRDefault="004667F6">
      <w:pPr>
        <w:autoSpaceDE w:val="0"/>
        <w:autoSpaceDN w:val="0"/>
        <w:spacing w:before="262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3529E5" w:rsidRPr="00EE6BF8" w:rsidRDefault="004667F6">
      <w:pPr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Справочно-информационный портал «Русский язык» — ГРАМОТА.РУ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gramota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Сайт «Я иду на урок русского языка» и электронная версия газеты «Русский язык»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Коллекция диктантов по русскому языку Российского общеобразовательного портала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Всероссийская олимпиада школьников по русскому языку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rusolymp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Владимир Даль. Проект портала 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dahl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ЕГЭ по русскому языку: электронный репетитор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Институт русского языка им. В.В. Виноградова Российской академии наук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ruslang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Интернет-проект исследователей-русистов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668" w:bottom="392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66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83" w:lineRule="auto"/>
        <w:ind w:right="360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Кабинет русского языка и литературы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kirov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 письменной речи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gramma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Материалы по теории языка и литературе ВПР: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vpr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/5-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russkij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РЭШ: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Учи.ру: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ЕКЦОР: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3529E5" w:rsidRPr="00EE6BF8" w:rsidRDefault="004667F6">
      <w:pPr>
        <w:autoSpaceDE w:val="0"/>
        <w:autoSpaceDN w:val="0"/>
        <w:spacing w:before="598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3529E5" w:rsidRPr="00EE6BF8" w:rsidRDefault="004667F6">
      <w:pPr>
        <w:autoSpaceDE w:val="0"/>
        <w:autoSpaceDN w:val="0"/>
        <w:spacing w:before="168" w:after="0" w:line="288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Справочно-информационный портал «Русский язык» — ГРАМОТА.РУ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gramota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Сайт «Я иду на урок русского языка» и электронная версия газеты «Русский язык»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Коллекция диктантов по русскому языку Российского общеобразовательного портала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Всероссийская олимпиада школьников по русскому языку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rusolymp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Владимир Даль. Проект портала 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dahl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ЕГЭ по русскому языку: электронный репетитор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Институт русского языка им. В.В. Виноградова Российской академии наук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ruslang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Интернет-проект исследователей-русистов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Кабинет русского языка и литературы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kirov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 письменной речи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gramma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Материалы по теории языка и литературе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ВПР: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vpr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/6-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russkij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РЭШ: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Учи.ру: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ЕКЦОР: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3529E5" w:rsidRPr="00EE6BF8" w:rsidRDefault="004667F6">
      <w:pPr>
        <w:autoSpaceDE w:val="0"/>
        <w:autoSpaceDN w:val="0"/>
        <w:spacing w:before="598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3529E5" w:rsidRPr="00EE6BF8" w:rsidRDefault="004667F6">
      <w:pPr>
        <w:autoSpaceDE w:val="0"/>
        <w:autoSpaceDN w:val="0"/>
        <w:spacing w:before="166" w:after="0" w:line="288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Справочно-информационный портал «Русский язык» — ГРАМОТА.РУ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gramota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Сайт «Я иду на урок русского языка» и электронная версия газеты «Русский язык»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Коллекция диктантов по русскому языку Российского общеобразовательного портала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Всероссийская олимпиада школьников по русскому языку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rusolymp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Владимир Даль. Проект портала 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dahl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ЕГЭ по русскому языку: электронный репетитор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Институт русского языка им. В.В. Виноградова Российской академии наук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ruslang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Интернет-проект исследователей-русистов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Кабинет русского языка и литературы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kirov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 письменной речи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gramma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Материалы по теории языка и литературе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ВПР: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vpr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/7-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russkij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РЭШ: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Учи.ру: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ЕКЦОР: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86" w:right="904" w:bottom="318" w:left="666" w:header="720" w:footer="720" w:gutter="0"/>
          <w:cols w:space="720" w:equalWidth="0">
            <w:col w:w="1033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330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3529E5" w:rsidRPr="00EE6BF8" w:rsidRDefault="004667F6">
      <w:pPr>
        <w:autoSpaceDE w:val="0"/>
        <w:autoSpaceDN w:val="0"/>
        <w:spacing w:before="166" w:after="0" w:line="288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Справочно-информационный портал «Русский язык» — ГРАМОТА.РУ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gramota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Сайт «Я иду на урок русского языка» и электронная версия газеты «Русский язык»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Коллекция диктантов по русскому языку Российского общеобразовательного портала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Всероссийская олимпиада школьников по русскому языку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rusolymp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Владимир Даль. Проект портала 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dahl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ЕГЭ по русскому языку: электронный репетитор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Институт русского языка им. В.В. Виноградова Российской академии наук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ruslang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Интернет-проект исследователей-русистов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Кабинет русского языка и литературы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kirov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 письменной речи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gramma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Материалы по теории языка и литературе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ВПР: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vpr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vse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zadaniya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vpr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russkomu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za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-8-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otvetami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РЭШ: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Учи.ру: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ЕКЦОР: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3529E5" w:rsidRPr="00EE6BF8" w:rsidRDefault="004667F6">
      <w:pPr>
        <w:autoSpaceDE w:val="0"/>
        <w:autoSpaceDN w:val="0"/>
        <w:spacing w:before="598"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3529E5" w:rsidRPr="00EE6BF8" w:rsidRDefault="004667F6">
      <w:pPr>
        <w:autoSpaceDE w:val="0"/>
        <w:autoSpaceDN w:val="0"/>
        <w:spacing w:before="166" w:after="0" w:line="288" w:lineRule="auto"/>
        <w:rPr>
          <w:lang w:val="ru-RU"/>
        </w:rPr>
      </w:pP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Справочно-информационный портал «Русский язык» — ГРАМОТА.РУ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gramota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Сайт «Я иду на урок русского языка» и электронная версия газеты «Русский язык»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september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Коллекция диктантов по русскому языку Российского общеобразовательного портала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Всероссийская олимпиада школьников по русскому языку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rusolymp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Владимир Даль. Проект портала 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philolog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dahl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ЕГЭ по русскому языку: электронный репетитор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ege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Институт русского языка им. В.В. Виноградова Российской академии наук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ruslang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Интернет-проект исследователей-русистов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ruthenia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Кабинет русского языка и литературы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rm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kirov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 письменной речи </w:t>
      </w:r>
      <w:r w:rsidRPr="00EE6BF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gramma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Материалы по теории языка и литературе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РЭШ: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Учи.ру: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teachers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lk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 xml:space="preserve">ЕКЦОР: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550" w:right="904" w:bottom="1440" w:left="666" w:header="720" w:footer="720" w:gutter="0"/>
          <w:cols w:space="720" w:equalWidth="0">
            <w:col w:w="10330" w:space="0"/>
          </w:cols>
          <w:docGrid w:linePitch="360"/>
        </w:sectPr>
      </w:pPr>
    </w:p>
    <w:p w:rsidR="003529E5" w:rsidRPr="00EE6BF8" w:rsidRDefault="003529E5">
      <w:pPr>
        <w:autoSpaceDE w:val="0"/>
        <w:autoSpaceDN w:val="0"/>
        <w:spacing w:after="78" w:line="220" w:lineRule="exact"/>
        <w:rPr>
          <w:lang w:val="ru-RU"/>
        </w:rPr>
      </w:pPr>
    </w:p>
    <w:p w:rsidR="003529E5" w:rsidRPr="00EE6BF8" w:rsidRDefault="004667F6">
      <w:pPr>
        <w:autoSpaceDE w:val="0"/>
        <w:autoSpaceDN w:val="0"/>
        <w:spacing w:after="0" w:line="230" w:lineRule="auto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3529E5" w:rsidRPr="00EE6BF8" w:rsidRDefault="004667F6">
      <w:pPr>
        <w:autoSpaceDE w:val="0"/>
        <w:autoSpaceDN w:val="0"/>
        <w:spacing w:before="346" w:after="0" w:line="302" w:lineRule="auto"/>
        <w:ind w:right="3168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EE6BF8">
        <w:rPr>
          <w:lang w:val="ru-RU"/>
        </w:rPr>
        <w:br/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Справочные таблицы, словари, дидактический и раздаточный материал</w:t>
      </w:r>
    </w:p>
    <w:p w:rsidR="003529E5" w:rsidRPr="00EE6BF8" w:rsidRDefault="004667F6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EE6BF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EE6BF8">
        <w:rPr>
          <w:rFonts w:ascii="Times New Roman" w:eastAsia="Times New Roman" w:hAnsi="Times New Roman"/>
          <w:color w:val="000000"/>
          <w:sz w:val="24"/>
          <w:lang w:val="ru-RU"/>
        </w:rPr>
        <w:t>Ноутбук, интерактивная доска, мультимедийный проектор</w:t>
      </w:r>
    </w:p>
    <w:p w:rsidR="003529E5" w:rsidRPr="00EE6BF8" w:rsidRDefault="003529E5">
      <w:pPr>
        <w:rPr>
          <w:lang w:val="ru-RU"/>
        </w:rPr>
        <w:sectPr w:rsidR="003529E5" w:rsidRPr="00EE6BF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667F6" w:rsidRPr="00EE6BF8" w:rsidRDefault="004667F6">
      <w:pPr>
        <w:rPr>
          <w:lang w:val="ru-RU"/>
        </w:rPr>
      </w:pPr>
    </w:p>
    <w:sectPr w:rsidR="004667F6" w:rsidRPr="00EE6BF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F57DA"/>
    <w:multiLevelType w:val="hybridMultilevel"/>
    <w:tmpl w:val="44B2D394"/>
    <w:lvl w:ilvl="0" w:tplc="79E84C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73B3D"/>
    <w:multiLevelType w:val="hybridMultilevel"/>
    <w:tmpl w:val="8F145F4A"/>
    <w:lvl w:ilvl="0" w:tplc="1C8EE4F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63517C"/>
    <w:multiLevelType w:val="hybridMultilevel"/>
    <w:tmpl w:val="491E57EA"/>
    <w:lvl w:ilvl="0" w:tplc="F0C67F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3"/>
  </w:num>
  <w:num w:numId="12">
    <w:abstractNumId w:val="14"/>
  </w:num>
  <w:num w:numId="13">
    <w:abstractNumId w:val="12"/>
  </w:num>
  <w:num w:numId="14">
    <w:abstractNumId w:val="11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F0D"/>
    <w:rsid w:val="0006063C"/>
    <w:rsid w:val="00060979"/>
    <w:rsid w:val="00114C97"/>
    <w:rsid w:val="0015074B"/>
    <w:rsid w:val="0029639D"/>
    <w:rsid w:val="002B703C"/>
    <w:rsid w:val="00326F90"/>
    <w:rsid w:val="003529E5"/>
    <w:rsid w:val="004667F6"/>
    <w:rsid w:val="007E5F8F"/>
    <w:rsid w:val="009C43D0"/>
    <w:rsid w:val="00AA1D8D"/>
    <w:rsid w:val="00B47730"/>
    <w:rsid w:val="00CB0664"/>
    <w:rsid w:val="00E73AD6"/>
    <w:rsid w:val="00EE6BF8"/>
    <w:rsid w:val="00F976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F976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character" w:customStyle="1" w:styleId="af">
    <w:name w:val="Абзац списка Знак"/>
    <w:link w:val="ae"/>
    <w:uiPriority w:val="34"/>
    <w:qFormat/>
    <w:locked/>
    <w:rsid w:val="00F97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F976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character" w:customStyle="1" w:styleId="af">
    <w:name w:val="Абзац списка Знак"/>
    <w:link w:val="ae"/>
    <w:uiPriority w:val="34"/>
    <w:qFormat/>
    <w:locked/>
    <w:rsid w:val="00F97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AF176C-9752-499E-B8A1-12882065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22358</Words>
  <Characters>127446</Characters>
  <Application>Microsoft Office Word</Application>
  <DocSecurity>0</DocSecurity>
  <Lines>1062</Lines>
  <Paragraphs>299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2023-02-13T11:54:00Z</dcterms:created>
  <dcterms:modified xsi:type="dcterms:W3CDTF">2023-02-13T11:54:00Z</dcterms:modified>
</cp:coreProperties>
</file>